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628C" w14:textId="7923469A" w:rsidR="00723101" w:rsidRPr="00CF30A0" w:rsidRDefault="00723101" w:rsidP="0072310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4"/>
          <w:lang w:val="de-DE" w:eastAsia="en-US"/>
        </w:rPr>
      </w:pPr>
      <w:bookmarkStart w:id="0" w:name="_Ref462817227"/>
      <w:r w:rsidRPr="00CF30A0">
        <w:rPr>
          <w:rFonts w:ascii="Arial" w:eastAsia="Batang" w:hAnsi="Arial" w:cs="Arial"/>
          <w:b/>
          <w:bCs/>
          <w:sz w:val="24"/>
          <w:lang w:val="de-DE" w:eastAsia="en-US"/>
        </w:rPr>
        <w:t>3GPP TSG RAN WG1 #11</w:t>
      </w:r>
      <w:r w:rsidR="006A0AF2" w:rsidRPr="00CF30A0">
        <w:rPr>
          <w:rFonts w:ascii="Arial" w:eastAsia="Batang" w:hAnsi="Arial" w:cs="Arial"/>
          <w:b/>
          <w:bCs/>
          <w:sz w:val="24"/>
          <w:lang w:val="de-DE" w:eastAsia="en-US"/>
        </w:rPr>
        <w:t>6</w:t>
      </w:r>
      <w:r w:rsidR="00B04545" w:rsidRPr="00CF30A0">
        <w:rPr>
          <w:rFonts w:ascii="Arial" w:eastAsia="Batang" w:hAnsi="Arial" w:cs="Arial"/>
          <w:b/>
          <w:bCs/>
          <w:sz w:val="24"/>
          <w:lang w:val="de-DE" w:eastAsia="en-US"/>
        </w:rPr>
        <w:t>-bis</w:t>
      </w:r>
      <w:r w:rsidRPr="00CF30A0">
        <w:rPr>
          <w:rFonts w:ascii="Arial" w:eastAsia="Batang" w:hAnsi="Arial" w:cs="Arial"/>
          <w:b/>
          <w:bCs/>
          <w:sz w:val="24"/>
          <w:lang w:val="de-DE" w:eastAsia="en-US"/>
        </w:rPr>
        <w:tab/>
      </w:r>
      <w:r w:rsidRPr="00CF30A0">
        <w:rPr>
          <w:rFonts w:ascii="Arial" w:eastAsia="Batang" w:hAnsi="Arial" w:cs="Arial"/>
          <w:b/>
          <w:bCs/>
          <w:sz w:val="24"/>
          <w:lang w:val="de-DE" w:eastAsia="en-US"/>
        </w:rPr>
        <w:tab/>
      </w:r>
      <w:r w:rsidRPr="00CF30A0">
        <w:rPr>
          <w:rFonts w:ascii="Arial" w:eastAsia="Batang" w:hAnsi="Arial" w:cs="Arial"/>
          <w:b/>
          <w:bCs/>
          <w:sz w:val="24"/>
          <w:lang w:val="de-DE" w:eastAsia="en-US"/>
        </w:rPr>
        <w:tab/>
      </w:r>
      <w:r w:rsidR="00701D44" w:rsidRPr="00701D44">
        <w:rPr>
          <w:rFonts w:ascii="Arial" w:eastAsia="Batang" w:hAnsi="Arial" w:cs="Arial"/>
          <w:b/>
          <w:bCs/>
          <w:sz w:val="24"/>
          <w:lang w:val="de-DE" w:eastAsia="en-US"/>
        </w:rPr>
        <w:t>R1-2402544</w:t>
      </w:r>
    </w:p>
    <w:p w14:paraId="0FAF5DFE" w14:textId="7D50C7FC" w:rsidR="00723101" w:rsidRPr="00723101" w:rsidRDefault="00B04545" w:rsidP="0072310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</w:rPr>
      </w:pPr>
      <w:r w:rsidRPr="00B04545">
        <w:rPr>
          <w:rFonts w:ascii="Arial" w:eastAsia="MS Mincho" w:hAnsi="Arial" w:cs="Arial"/>
          <w:b/>
          <w:bCs/>
          <w:sz w:val="24"/>
        </w:rPr>
        <w:t>Changsha, Hunan Province</w:t>
      </w:r>
      <w:r w:rsidR="00FF4C09" w:rsidRPr="00FF4C09">
        <w:rPr>
          <w:rFonts w:ascii="Arial" w:eastAsia="MS Mincho" w:hAnsi="Arial" w:cs="Arial"/>
          <w:b/>
          <w:bCs/>
          <w:sz w:val="24"/>
        </w:rPr>
        <w:t xml:space="preserve">, </w:t>
      </w:r>
      <w:r>
        <w:rPr>
          <w:rFonts w:ascii="Arial" w:eastAsia="MS Mincho" w:hAnsi="Arial" w:cs="Arial"/>
          <w:b/>
          <w:bCs/>
          <w:sz w:val="24"/>
        </w:rPr>
        <w:t>China</w:t>
      </w:r>
      <w:r w:rsidR="00FF4C09" w:rsidRPr="00FF4C09">
        <w:rPr>
          <w:rFonts w:ascii="Arial" w:eastAsia="MS Mincho" w:hAnsi="Arial" w:cs="Arial"/>
          <w:b/>
          <w:bCs/>
          <w:sz w:val="24"/>
        </w:rPr>
        <w:t xml:space="preserve">, </w:t>
      </w:r>
      <w:r>
        <w:rPr>
          <w:rFonts w:ascii="Arial" w:eastAsia="MS Mincho" w:hAnsi="Arial" w:cs="Arial"/>
          <w:b/>
          <w:bCs/>
          <w:sz w:val="24"/>
        </w:rPr>
        <w:t>April</w:t>
      </w:r>
      <w:r w:rsidR="00FF4C09" w:rsidRPr="00FF4C09">
        <w:rPr>
          <w:rFonts w:ascii="Arial" w:eastAsia="MS Mincho" w:hAnsi="Arial" w:cs="Arial"/>
          <w:b/>
          <w:bCs/>
          <w:sz w:val="24"/>
        </w:rPr>
        <w:t xml:space="preserve"> </w:t>
      </w:r>
      <w:r>
        <w:rPr>
          <w:rFonts w:ascii="Arial" w:eastAsia="MS Mincho" w:hAnsi="Arial" w:cs="Arial"/>
          <w:b/>
          <w:bCs/>
          <w:sz w:val="24"/>
        </w:rPr>
        <w:t>15</w:t>
      </w:r>
      <w:r w:rsidR="00FF4C09" w:rsidRPr="00FF4C09">
        <w:rPr>
          <w:rFonts w:ascii="Arial" w:eastAsia="MS Mincho" w:hAnsi="Arial" w:cs="Arial"/>
          <w:b/>
          <w:bCs/>
          <w:sz w:val="24"/>
        </w:rPr>
        <w:t xml:space="preserve">th – </w:t>
      </w:r>
      <w:r>
        <w:rPr>
          <w:rFonts w:ascii="Arial" w:eastAsia="MS Mincho" w:hAnsi="Arial" w:cs="Arial"/>
          <w:b/>
          <w:bCs/>
          <w:sz w:val="24"/>
        </w:rPr>
        <w:t>April</w:t>
      </w:r>
      <w:r w:rsidR="00FF4C09" w:rsidRPr="00FF4C09">
        <w:rPr>
          <w:rFonts w:ascii="Arial" w:eastAsia="MS Mincho" w:hAnsi="Arial" w:cs="Arial"/>
          <w:b/>
          <w:bCs/>
          <w:sz w:val="24"/>
        </w:rPr>
        <w:t xml:space="preserve"> </w:t>
      </w:r>
      <w:r>
        <w:rPr>
          <w:rFonts w:ascii="Arial" w:eastAsia="MS Mincho" w:hAnsi="Arial" w:cs="Arial"/>
          <w:b/>
          <w:bCs/>
          <w:sz w:val="24"/>
        </w:rPr>
        <w:t>19th</w:t>
      </w:r>
      <w:r w:rsidR="00FF4C09" w:rsidRPr="00FF4C09">
        <w:rPr>
          <w:rFonts w:ascii="Arial" w:eastAsia="MS Mincho" w:hAnsi="Arial" w:cs="Arial"/>
          <w:b/>
          <w:bCs/>
          <w:sz w:val="24"/>
        </w:rPr>
        <w:t>, 2024</w:t>
      </w:r>
    </w:p>
    <w:p w14:paraId="0C3E8A71" w14:textId="77777777" w:rsidR="00FF4C09" w:rsidRPr="00B04545" w:rsidRDefault="00FF4C09" w:rsidP="00FF4C09">
      <w:pPr>
        <w:pStyle w:val="3GPPHeader"/>
        <w:spacing w:after="60"/>
        <w:rPr>
          <w:rFonts w:ascii="Arial" w:hAnsi="Arial" w:cs="Arial"/>
          <w:b w:val="0"/>
          <w:szCs w:val="24"/>
        </w:rPr>
      </w:pPr>
    </w:p>
    <w:p w14:paraId="1D2F636A" w14:textId="571941B8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703C56">
        <w:rPr>
          <w:rFonts w:ascii="Arial" w:hAnsi="Arial" w:cs="Arial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703C56">
        <w:rPr>
          <w:rFonts w:ascii="Arial" w:hAnsi="Arial" w:cs="Arial"/>
          <w:szCs w:val="24"/>
        </w:rPr>
        <w:t>6</w:t>
      </w:r>
      <w:r w:rsidR="00354A0B" w:rsidRPr="00475193">
        <w:rPr>
          <w:rFonts w:ascii="Arial" w:hAnsi="Arial" w:cs="Arial"/>
          <w:szCs w:val="24"/>
        </w:rPr>
        <w:t>.</w:t>
      </w:r>
      <w:r w:rsidR="00703C56">
        <w:rPr>
          <w:rFonts w:ascii="Arial" w:hAnsi="Arial" w:cs="Arial"/>
          <w:szCs w:val="24"/>
        </w:rPr>
        <w:t>1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53E30AA3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293780">
        <w:rPr>
          <w:rFonts w:ascii="Arial" w:hAnsi="Arial" w:cs="Arial"/>
          <w:szCs w:val="24"/>
        </w:rPr>
        <w:t>Discussion on the LP-WUS and LP-SS design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2F3C2EE" w14:textId="28F00499" w:rsidR="00C15610" w:rsidRPr="00C15610" w:rsidRDefault="00E22F72" w:rsidP="00C15610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In RAN</w:t>
      </w:r>
      <w:r w:rsidR="00F60627">
        <w:rPr>
          <w:rFonts w:ascii="Times New Roman" w:hAnsi="Times New Roman" w:cs="Times New Roman"/>
          <w:sz w:val="20"/>
          <w:szCs w:val="20"/>
          <w:lang w:eastAsia="en-US"/>
        </w:rPr>
        <w:t xml:space="preserve"> #</w:t>
      </w:r>
      <w:r w:rsidR="00BD315A"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="00DB4050">
        <w:rPr>
          <w:rFonts w:ascii="Times New Roman" w:hAnsi="Times New Roman" w:cs="Times New Roman"/>
          <w:sz w:val="20"/>
          <w:szCs w:val="20"/>
          <w:lang w:eastAsia="en-US"/>
        </w:rPr>
        <w:t>16</w:t>
      </w:r>
      <w:r w:rsidR="00F6062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meeting, the </w:t>
      </w:r>
      <w:r w:rsidR="00DB4050">
        <w:rPr>
          <w:rFonts w:ascii="Times New Roman" w:hAnsi="Times New Roman" w:cs="Times New Roman"/>
          <w:sz w:val="20"/>
          <w:szCs w:val="20"/>
          <w:lang w:eastAsia="en-US"/>
        </w:rPr>
        <w:t>agreements listed</w:t>
      </w:r>
      <w:r w:rsidR="00C33C25">
        <w:rPr>
          <w:rFonts w:ascii="Times New Roman" w:hAnsi="Times New Roman" w:cs="Times New Roman"/>
          <w:sz w:val="20"/>
          <w:szCs w:val="20"/>
          <w:lang w:eastAsia="en-US"/>
        </w:rPr>
        <w:t xml:space="preserve"> the appendix</w:t>
      </w:r>
      <w:r w:rsidR="00DB4050">
        <w:rPr>
          <w:rFonts w:ascii="Times New Roman" w:hAnsi="Times New Roman" w:cs="Times New Roman"/>
          <w:sz w:val="20"/>
          <w:szCs w:val="20"/>
          <w:lang w:eastAsia="en-US"/>
        </w:rPr>
        <w:t xml:space="preserve"> were achieved for LP-WUS and LP-SS design</w:t>
      </w:r>
      <w:r w:rsidR="002B0C6B">
        <w:rPr>
          <w:rFonts w:ascii="Times New Roman" w:hAnsi="Times New Roman" w:cs="Times New Roman"/>
          <w:sz w:val="20"/>
          <w:szCs w:val="20"/>
          <w:lang w:eastAsia="en-US"/>
        </w:rPr>
        <w:t xml:space="preserve"> [1]</w:t>
      </w:r>
      <w:r w:rsidR="00C33C25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70CCB896" w14:textId="0B4AC086" w:rsidR="007316F2" w:rsidRPr="001108D3" w:rsidRDefault="00E05C96" w:rsidP="001108D3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EA2FB6">
        <w:rPr>
          <w:rFonts w:ascii="Times New Roman" w:eastAsia="SimSun" w:hAnsi="Times New Roman" w:cs="Times New Roman"/>
          <w:sz w:val="20"/>
          <w:szCs w:val="20"/>
        </w:rPr>
        <w:t>In this contr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>ibution</w:t>
      </w:r>
      <w:r w:rsidR="000A08BC" w:rsidRPr="00EA2FB6">
        <w:rPr>
          <w:rFonts w:ascii="Times New Roman" w:eastAsia="SimSun" w:hAnsi="Times New Roman" w:cs="Times New Roman"/>
          <w:sz w:val="20"/>
          <w:szCs w:val="20"/>
        </w:rPr>
        <w:t xml:space="preserve">,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we </w:t>
      </w:r>
      <w:r w:rsidR="0061642A">
        <w:rPr>
          <w:rFonts w:ascii="Times New Roman" w:eastAsia="SimSun" w:hAnsi="Times New Roman" w:cs="Times New Roman"/>
          <w:sz w:val="20"/>
          <w:szCs w:val="20"/>
        </w:rPr>
        <w:t xml:space="preserve">further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share our views </w:t>
      </w:r>
      <w:r w:rsidR="00EA34DF">
        <w:rPr>
          <w:rFonts w:ascii="Times New Roman" w:eastAsia="SimSun" w:hAnsi="Times New Roman" w:cs="Times New Roman"/>
          <w:sz w:val="20"/>
          <w:szCs w:val="20"/>
        </w:rPr>
        <w:t>on the</w:t>
      </w:r>
      <w:r w:rsidR="00AF0C7F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1108D3">
        <w:rPr>
          <w:rFonts w:ascii="Times New Roman" w:eastAsia="SimSun" w:hAnsi="Times New Roman" w:cs="Times New Roman"/>
          <w:sz w:val="20"/>
          <w:szCs w:val="20"/>
        </w:rPr>
        <w:t xml:space="preserve">waveform </w:t>
      </w:r>
      <w:r w:rsidR="00723E4C">
        <w:rPr>
          <w:rFonts w:ascii="Times New Roman" w:eastAsia="SimSun" w:hAnsi="Times New Roman" w:cs="Times New Roman"/>
          <w:sz w:val="20"/>
          <w:szCs w:val="20"/>
        </w:rPr>
        <w:t>design of the LP-WUS and</w:t>
      </w:r>
      <w:r w:rsidR="00584CD9">
        <w:rPr>
          <w:rFonts w:ascii="Times New Roman" w:eastAsia="SimSun" w:hAnsi="Times New Roman" w:cs="Times New Roman"/>
          <w:sz w:val="20"/>
          <w:szCs w:val="20"/>
        </w:rPr>
        <w:t xml:space="preserve"> LP-SS (</w:t>
      </w:r>
      <w:r w:rsidR="00AB393C">
        <w:rPr>
          <w:rFonts w:ascii="Times New Roman" w:eastAsia="SimSun" w:hAnsi="Times New Roman" w:cs="Times New Roman"/>
          <w:sz w:val="20"/>
          <w:szCs w:val="20"/>
        </w:rPr>
        <w:t>low-power synchronization signal</w:t>
      </w:r>
      <w:r w:rsidR="00584CD9">
        <w:rPr>
          <w:rFonts w:ascii="Times New Roman" w:eastAsia="SimSun" w:hAnsi="Times New Roman" w:cs="Times New Roman"/>
          <w:sz w:val="20"/>
          <w:szCs w:val="20"/>
        </w:rPr>
        <w:t>)</w:t>
      </w:r>
      <w:r w:rsidR="001108D3">
        <w:rPr>
          <w:rFonts w:ascii="Times New Roman" w:eastAsia="SimSun" w:hAnsi="Times New Roman" w:cs="Times New Roman"/>
          <w:sz w:val="20"/>
          <w:szCs w:val="20"/>
        </w:rPr>
        <w:t>.</w:t>
      </w:r>
    </w:p>
    <w:p w14:paraId="422BC012" w14:textId="03BBCD41" w:rsidR="001A7140" w:rsidRPr="00B04545" w:rsidRDefault="00170AB4" w:rsidP="00B0454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DA26E93" w14:textId="6931B2B7" w:rsidR="00B62206" w:rsidRDefault="003651E2" w:rsidP="000F3FD5">
      <w:pPr>
        <w:pStyle w:val="Heading2"/>
      </w:pPr>
      <w:r>
        <w:t>Waveform design</w:t>
      </w:r>
    </w:p>
    <w:p w14:paraId="31731BA0" w14:textId="4FA06B4E" w:rsidR="007E1FE7" w:rsidRDefault="00721182" w:rsidP="007E1FE7">
      <w:pPr>
        <w:pStyle w:val="Heading3"/>
      </w:pPr>
      <w:r>
        <w:t>On LP-WUS design</w:t>
      </w:r>
    </w:p>
    <w:p w14:paraId="61278C9D" w14:textId="795F571C" w:rsidR="00721182" w:rsidRDefault="001827BC" w:rsidP="001827BC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1827BC">
        <w:rPr>
          <w:rFonts w:ascii="Times New Roman" w:eastAsia="SimSun" w:hAnsi="Times New Roman" w:cs="Times New Roman"/>
          <w:sz w:val="20"/>
          <w:szCs w:val="20"/>
        </w:rPr>
        <w:t>In the previous meeting,</w:t>
      </w:r>
      <w:r>
        <w:rPr>
          <w:rFonts w:ascii="Times New Roman" w:eastAsia="SimSun" w:hAnsi="Times New Roman" w:cs="Times New Roman"/>
          <w:sz w:val="20"/>
          <w:szCs w:val="20"/>
        </w:rPr>
        <w:t xml:space="preserve"> below agreement was achieved</w:t>
      </w:r>
      <w:r w:rsidR="009774E4">
        <w:rPr>
          <w:rFonts w:ascii="Times New Roman" w:eastAsia="SimSun" w:hAnsi="Times New Roman" w:cs="Times New Roman"/>
          <w:sz w:val="20"/>
          <w:szCs w:val="20"/>
        </w:rPr>
        <w:t xml:space="preserve"> for LP-WUS design.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74E4" w14:paraId="1FAE0D46" w14:textId="77777777" w:rsidTr="009774E4">
        <w:tc>
          <w:tcPr>
            <w:tcW w:w="9629" w:type="dxa"/>
          </w:tcPr>
          <w:p w14:paraId="664F95FF" w14:textId="77777777" w:rsidR="001A3153" w:rsidRPr="001C2D81" w:rsidRDefault="001A3153" w:rsidP="001A3153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</w:rPr>
            </w:pPr>
            <w:r w:rsidRPr="001C2D81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163A40FD" w14:textId="77777777" w:rsidR="001A3153" w:rsidRPr="001C2D81" w:rsidRDefault="001A3153" w:rsidP="001A3153">
            <w:pPr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1C2D8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 xml:space="preserve">Support both OOK-1 and OOK-4 for LP-WUS. </w:t>
            </w:r>
          </w:p>
          <w:p w14:paraId="53DBEC39" w14:textId="77777777" w:rsidR="001A3153" w:rsidRPr="001C2D81" w:rsidRDefault="001A3153" w:rsidP="001A3153">
            <w:pPr>
              <w:numPr>
                <w:ilvl w:val="0"/>
                <w:numId w:val="14"/>
              </w:numPr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</w:pPr>
            <w:r w:rsidRPr="001C2D81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 xml:space="preserve">FFS how OOK-1 and OOK-4 are </w:t>
            </w:r>
            <w:proofErr w:type="gramStart"/>
            <w:r w:rsidRPr="001C2D81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>specified</w:t>
            </w:r>
            <w:proofErr w:type="gramEnd"/>
            <w:r w:rsidRPr="001C2D81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 xml:space="preserve"> </w:t>
            </w:r>
          </w:p>
          <w:p w14:paraId="37021708" w14:textId="77777777" w:rsidR="001A3153" w:rsidRPr="001C2D81" w:rsidRDefault="001A3153" w:rsidP="001A3153">
            <w:pPr>
              <w:numPr>
                <w:ilvl w:val="0"/>
                <w:numId w:val="14"/>
              </w:numPr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</w:pPr>
            <w:r w:rsidRPr="001C2D81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>For OOK-4, M&lt;=4, FFS supported values</w:t>
            </w:r>
          </w:p>
          <w:p w14:paraId="663A5CF4" w14:textId="77777777" w:rsidR="001A3153" w:rsidRPr="001C2D81" w:rsidRDefault="001A3153" w:rsidP="001A3153">
            <w:pPr>
              <w:numPr>
                <w:ilvl w:val="0"/>
                <w:numId w:val="14"/>
              </w:numPr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</w:pPr>
            <w:r w:rsidRPr="001C2D81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 xml:space="preserve">The SCS of a CP-OFDM symbol used for LP-WUS generation can be the same as one of the SCS(s) used for other NR transmissions in the same CP-OFDM </w:t>
            </w:r>
            <w:proofErr w:type="gramStart"/>
            <w:r w:rsidRPr="001C2D81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>symbol</w:t>
            </w:r>
            <w:proofErr w:type="gramEnd"/>
          </w:p>
          <w:p w14:paraId="2640D166" w14:textId="262870D9" w:rsidR="009774E4" w:rsidRPr="001A3153" w:rsidRDefault="001A3153" w:rsidP="001A3153">
            <w:pPr>
              <w:numPr>
                <w:ilvl w:val="1"/>
                <w:numId w:val="14"/>
              </w:numPr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</w:pPr>
            <w:r w:rsidRPr="001C2D81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>FFS different SCS.</w:t>
            </w:r>
          </w:p>
        </w:tc>
      </w:tr>
    </w:tbl>
    <w:p w14:paraId="6E271964" w14:textId="77777777" w:rsidR="00C567F7" w:rsidRDefault="00F220E9" w:rsidP="006F00CB">
      <w:pPr>
        <w:spacing w:before="120"/>
        <w:ind w:right="-101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In our</w:t>
      </w:r>
      <w:r w:rsidR="000C5D52">
        <w:rPr>
          <w:rFonts w:ascii="Times New Roman" w:eastAsia="SimSun" w:hAnsi="Times New Roman" w:cs="Times New Roman"/>
          <w:sz w:val="20"/>
          <w:szCs w:val="20"/>
        </w:rPr>
        <w:t xml:space="preserve"> view, OOK-1 and OOK-4 should be specified under a same framework</w:t>
      </w:r>
      <w:r w:rsidR="00E75C60">
        <w:rPr>
          <w:rFonts w:ascii="Times New Roman" w:eastAsia="SimSun" w:hAnsi="Times New Roman" w:cs="Times New Roman"/>
          <w:sz w:val="20"/>
          <w:szCs w:val="20"/>
        </w:rPr>
        <w:t>. When the number of the chips/segments within an OFDM symbol</w:t>
      </w:r>
      <w:r w:rsidR="007176B6">
        <w:rPr>
          <w:rFonts w:ascii="Times New Roman" w:eastAsia="SimSun" w:hAnsi="Times New Roman" w:cs="Times New Roman"/>
          <w:sz w:val="20"/>
          <w:szCs w:val="20"/>
        </w:rPr>
        <w:t>, M, is 1, it is OOK-1 and when M &gt;1, it is OOK-4</w:t>
      </w:r>
      <w:r w:rsidR="00C567F7">
        <w:rPr>
          <w:rFonts w:ascii="Times New Roman" w:eastAsia="SimSun" w:hAnsi="Times New Roman" w:cs="Times New Roman"/>
          <w:sz w:val="20"/>
          <w:szCs w:val="20"/>
        </w:rPr>
        <w:t>.</w:t>
      </w:r>
    </w:p>
    <w:p w14:paraId="3B27B189" w14:textId="77777777" w:rsidR="003310E1" w:rsidRPr="003310E1" w:rsidRDefault="00C567F7" w:rsidP="006F00CB">
      <w:pPr>
        <w:spacing w:before="120"/>
        <w:ind w:right="-101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3310E1">
        <w:rPr>
          <w:rFonts w:ascii="Times New Roman" w:eastAsia="SimSun" w:hAnsi="Times New Roman" w:cs="Times New Roman"/>
          <w:b/>
          <w:bCs/>
          <w:sz w:val="20"/>
          <w:szCs w:val="20"/>
        </w:rPr>
        <w:t>Proposal 1: OOK-1 and OOK-4 are specified under a same framework</w:t>
      </w:r>
      <w:r w:rsidR="003310E1" w:rsidRPr="003310E1">
        <w:rPr>
          <w:rFonts w:ascii="Times New Roman" w:eastAsia="SimSun" w:hAnsi="Times New Roman" w:cs="Times New Roman"/>
          <w:b/>
          <w:bCs/>
          <w:sz w:val="20"/>
          <w:szCs w:val="20"/>
        </w:rPr>
        <w:t>, which support at least M = 1.</w:t>
      </w:r>
    </w:p>
    <w:p w14:paraId="122DD80B" w14:textId="5EA22525" w:rsidR="009774E4" w:rsidRDefault="00342233" w:rsidP="006F00CB">
      <w:pPr>
        <w:spacing w:before="120"/>
        <w:ind w:right="-101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For OOK-4, the supported value of M</w:t>
      </w:r>
      <w:r w:rsidR="00A1438E">
        <w:rPr>
          <w:rFonts w:ascii="Times New Roman" w:eastAsia="SimSun" w:hAnsi="Times New Roman" w:cs="Times New Roman"/>
          <w:sz w:val="20"/>
          <w:szCs w:val="20"/>
        </w:rPr>
        <w:t xml:space="preserve"> is related to the designed symbol rate of </w:t>
      </w:r>
      <w:r w:rsidR="002108EB">
        <w:rPr>
          <w:rFonts w:ascii="Times New Roman" w:eastAsia="SimSun" w:hAnsi="Times New Roman" w:cs="Times New Roman"/>
          <w:sz w:val="20"/>
          <w:szCs w:val="20"/>
        </w:rPr>
        <w:t>OOK and the SCS. As shown in the Table.1, for different LP-WUS symbol rate and</w:t>
      </w:r>
      <w:r w:rsidR="00296F6F">
        <w:rPr>
          <w:rFonts w:ascii="Times New Roman" w:eastAsia="SimSun" w:hAnsi="Times New Roman" w:cs="Times New Roman"/>
          <w:sz w:val="20"/>
          <w:szCs w:val="20"/>
        </w:rPr>
        <w:t xml:space="preserve"> SCS</w:t>
      </w:r>
      <w:r w:rsidR="00296F6F" w:rsidRPr="00296F6F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296F6F">
        <w:rPr>
          <w:rFonts w:ascii="Times New Roman" w:eastAsia="SimSun" w:hAnsi="Times New Roman" w:cs="Times New Roman"/>
          <w:sz w:val="20"/>
          <w:szCs w:val="20"/>
        </w:rPr>
        <w:t>assumptions, M can also be different.</w:t>
      </w:r>
    </w:p>
    <w:p w14:paraId="4C8655BF" w14:textId="181F5BB0" w:rsidR="00296F6F" w:rsidRPr="00AE1647" w:rsidRDefault="00296F6F" w:rsidP="00AE1647">
      <w:pPr>
        <w:spacing w:before="120"/>
        <w:ind w:right="-101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AE1647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Table.1 Candidate </w:t>
      </w:r>
      <w:r w:rsidR="00AE1647" w:rsidRPr="00AE1647">
        <w:rPr>
          <w:rFonts w:ascii="Times New Roman" w:eastAsia="SimSun" w:hAnsi="Times New Roman" w:cs="Times New Roman"/>
          <w:b/>
          <w:bCs/>
          <w:sz w:val="20"/>
          <w:szCs w:val="20"/>
        </w:rPr>
        <w:t>values of M and SCS for OOK-1/4 of LP-WUS</w:t>
      </w:r>
    </w:p>
    <w:tbl>
      <w:tblPr>
        <w:tblpPr w:leftFromText="180" w:rightFromText="180" w:vertAnchor="text" w:tblpXSpec="center" w:tblpY="1"/>
        <w:tblOverlap w:val="never"/>
        <w:tblW w:w="87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30"/>
        <w:gridCol w:w="810"/>
        <w:gridCol w:w="1440"/>
        <w:gridCol w:w="1440"/>
        <w:gridCol w:w="1800"/>
      </w:tblGrid>
      <w:tr w:rsidR="00640D44" w:rsidRPr="00640D44" w14:paraId="264A8E5B" w14:textId="77777777" w:rsidTr="00B73C3B">
        <w:trPr>
          <w:trHeight w:val="199"/>
        </w:trPr>
        <w:tc>
          <w:tcPr>
            <w:tcW w:w="8720" w:type="dxa"/>
            <w:gridSpan w:val="5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18037D" w14:textId="448DC16B" w:rsidR="00640D44" w:rsidRPr="00640D44" w:rsidRDefault="00A963EC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kern w:val="24"/>
                <w:sz w:val="20"/>
                <w:szCs w:val="20"/>
              </w:rPr>
              <w:t>Candidate</w:t>
            </w:r>
            <w:r w:rsidR="00640D44" w:rsidRPr="00640D44">
              <w:rPr>
                <w:rFonts w:ascii="Times New Roman" w:eastAsia="Times New Roman" w:hAnsi="Times New Roman" w:cs="Times New Roman"/>
                <w:color w:val="FFFFFF"/>
                <w:kern w:val="24"/>
                <w:sz w:val="20"/>
                <w:szCs w:val="20"/>
              </w:rPr>
              <w:t xml:space="preserve"> M and SCS for LP-WUS</w:t>
            </w:r>
          </w:p>
        </w:tc>
      </w:tr>
      <w:tr w:rsidR="00B73C3B" w:rsidRPr="00640D44" w14:paraId="2B40C6C2" w14:textId="77777777" w:rsidTr="00B73C3B">
        <w:trPr>
          <w:trHeight w:val="264"/>
        </w:trPr>
        <w:tc>
          <w:tcPr>
            <w:tcW w:w="3230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43F887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LP-WUS symbol rate = 15 kHz</w:t>
            </w:r>
          </w:p>
        </w:tc>
        <w:tc>
          <w:tcPr>
            <w:tcW w:w="8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A200BF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M</w:t>
            </w:r>
          </w:p>
        </w:tc>
        <w:tc>
          <w:tcPr>
            <w:tcW w:w="1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0397F2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E902CB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1D0475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3C3B" w:rsidRPr="00640D44" w14:paraId="1177A6EB" w14:textId="77777777" w:rsidTr="00B73C3B">
        <w:trPr>
          <w:trHeight w:val="264"/>
        </w:trPr>
        <w:tc>
          <w:tcPr>
            <w:tcW w:w="3230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F15DA8A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6DC6B6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SCS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6D0137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15 kHz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D497A9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CB11D3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3C3B" w:rsidRPr="00640D44" w14:paraId="1E20BBA8" w14:textId="77777777" w:rsidTr="00B73C3B">
        <w:trPr>
          <w:trHeight w:val="264"/>
        </w:trPr>
        <w:tc>
          <w:tcPr>
            <w:tcW w:w="323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4B41FD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LP-WUS symbol rate = 30 kHz</w:t>
            </w:r>
          </w:p>
        </w:tc>
        <w:tc>
          <w:tcPr>
            <w:tcW w:w="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2F5EBB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M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51DAEA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481894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E3B843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3C3B" w:rsidRPr="00640D44" w14:paraId="3285F18C" w14:textId="77777777" w:rsidTr="00B73C3B">
        <w:trPr>
          <w:trHeight w:val="264"/>
        </w:trPr>
        <w:tc>
          <w:tcPr>
            <w:tcW w:w="323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8CBE349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DB5DC1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SCS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A8A715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30 kHz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1E8EBF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15 kHz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56FF1D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3C3B" w:rsidRPr="00640D44" w14:paraId="799D18B1" w14:textId="77777777" w:rsidTr="00B73C3B">
        <w:trPr>
          <w:trHeight w:val="264"/>
        </w:trPr>
        <w:tc>
          <w:tcPr>
            <w:tcW w:w="323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9064EB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LP-WUS symbol rate = 60 kHz</w:t>
            </w:r>
          </w:p>
        </w:tc>
        <w:tc>
          <w:tcPr>
            <w:tcW w:w="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7C7C23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M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B332B8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AD74D1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6743B4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4</w:t>
            </w:r>
          </w:p>
        </w:tc>
      </w:tr>
      <w:tr w:rsidR="00B73C3B" w:rsidRPr="00640D44" w14:paraId="322B73DE" w14:textId="77777777" w:rsidTr="00B73C3B">
        <w:trPr>
          <w:trHeight w:val="264"/>
        </w:trPr>
        <w:tc>
          <w:tcPr>
            <w:tcW w:w="323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AC9495F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1079C9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SCS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1CD74F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60 kHz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7CA986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30 kHz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803984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15kHz</w:t>
            </w:r>
          </w:p>
        </w:tc>
      </w:tr>
      <w:tr w:rsidR="00B73C3B" w:rsidRPr="00640D44" w14:paraId="2F7DAE00" w14:textId="77777777" w:rsidTr="00B73C3B">
        <w:trPr>
          <w:trHeight w:val="264"/>
        </w:trPr>
        <w:tc>
          <w:tcPr>
            <w:tcW w:w="323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08C93D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LP-WUS symbol rate = 120 kHz</w:t>
            </w:r>
          </w:p>
        </w:tc>
        <w:tc>
          <w:tcPr>
            <w:tcW w:w="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1D0ED7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M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CF143D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484299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2FCAA3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4</w:t>
            </w:r>
          </w:p>
        </w:tc>
      </w:tr>
      <w:tr w:rsidR="00B73C3B" w:rsidRPr="00640D44" w14:paraId="201374CF" w14:textId="77777777" w:rsidTr="00B73C3B">
        <w:trPr>
          <w:trHeight w:val="264"/>
        </w:trPr>
        <w:tc>
          <w:tcPr>
            <w:tcW w:w="323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389073A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E6EBA7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SCS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EB2642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120 kHz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277B7C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60 kHz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B8FECB" w14:textId="77777777" w:rsidR="00640D44" w:rsidRPr="00640D44" w:rsidRDefault="00640D44" w:rsidP="00640D4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40D4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30 kHz</w:t>
            </w:r>
          </w:p>
        </w:tc>
      </w:tr>
    </w:tbl>
    <w:p w14:paraId="5954E5DB" w14:textId="53EFC0A4" w:rsidR="009774E4" w:rsidRDefault="00A46586" w:rsidP="006F00CB">
      <w:pPr>
        <w:spacing w:before="120"/>
        <w:ind w:right="-101"/>
        <w:rPr>
          <w:rFonts w:ascii="Times New Roman" w:eastAsia="SimSun" w:hAnsi="Times New Roman" w:cs="Times New Roman"/>
          <w:sz w:val="20"/>
          <w:szCs w:val="20"/>
        </w:rPr>
      </w:pPr>
      <w:r w:rsidRPr="00A46586">
        <w:rPr>
          <w:rFonts w:ascii="Times New Roman" w:eastAsia="SimSun" w:hAnsi="Times New Roman" w:cs="Times New Roman"/>
          <w:sz w:val="20"/>
          <w:szCs w:val="20"/>
        </w:rPr>
        <w:t>Supported symbol rate(s) of LP-WUS should be determined first regardless of NR side SCS as it determines required filter and processing capability of LP-WUR. Multiple symbol rate</w:t>
      </w:r>
      <w:r w:rsidR="00C44FF1">
        <w:rPr>
          <w:rFonts w:ascii="Times New Roman" w:eastAsia="SimSun" w:hAnsi="Times New Roman" w:cs="Times New Roman"/>
          <w:sz w:val="20"/>
          <w:szCs w:val="20"/>
        </w:rPr>
        <w:t>s</w:t>
      </w:r>
      <w:r w:rsidRPr="00A46586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C44FF1">
        <w:rPr>
          <w:rFonts w:ascii="Times New Roman" w:eastAsia="SimSun" w:hAnsi="Times New Roman" w:cs="Times New Roman"/>
          <w:sz w:val="20"/>
          <w:szCs w:val="20"/>
        </w:rPr>
        <w:t>are</w:t>
      </w:r>
      <w:r w:rsidRPr="00A46586">
        <w:rPr>
          <w:rFonts w:ascii="Times New Roman" w:eastAsia="SimSun" w:hAnsi="Times New Roman" w:cs="Times New Roman"/>
          <w:sz w:val="20"/>
          <w:szCs w:val="20"/>
        </w:rPr>
        <w:t xml:space="preserve"> not desirable </w:t>
      </w:r>
      <w:proofErr w:type="gramStart"/>
      <w:r w:rsidRPr="00A46586">
        <w:rPr>
          <w:rFonts w:ascii="Times New Roman" w:eastAsia="SimSun" w:hAnsi="Times New Roman" w:cs="Times New Roman"/>
          <w:sz w:val="20"/>
          <w:szCs w:val="20"/>
        </w:rPr>
        <w:t>in order to</w:t>
      </w:r>
      <w:proofErr w:type="gramEnd"/>
      <w:r w:rsidRPr="00A46586">
        <w:rPr>
          <w:rFonts w:ascii="Times New Roman" w:eastAsia="SimSun" w:hAnsi="Times New Roman" w:cs="Times New Roman"/>
          <w:sz w:val="20"/>
          <w:szCs w:val="20"/>
        </w:rPr>
        <w:t xml:space="preserve"> avoid multiple RF filter</w:t>
      </w:r>
      <w:r w:rsidR="00790FDD">
        <w:rPr>
          <w:rFonts w:ascii="Times New Roman" w:eastAsia="SimSun" w:hAnsi="Times New Roman" w:cs="Times New Roman"/>
          <w:sz w:val="20"/>
          <w:szCs w:val="20"/>
        </w:rPr>
        <w:t xml:space="preserve"> of LP-WUR</w:t>
      </w:r>
      <w:r w:rsidRPr="00A46586">
        <w:rPr>
          <w:rFonts w:ascii="Times New Roman" w:eastAsia="SimSun" w:hAnsi="Times New Roman" w:cs="Times New Roman"/>
          <w:sz w:val="20"/>
          <w:szCs w:val="20"/>
        </w:rPr>
        <w:t xml:space="preserve">. Then LP-WUS SCS could be decided. 30 kHz symbol rate of LP-WUS should be supported, which means OOK-4, M=2 in 15 kHz SCS and OOK-1 in 30 kHz SCS. It </w:t>
      </w:r>
      <w:r w:rsidR="00E142F4">
        <w:rPr>
          <w:rFonts w:ascii="Times New Roman" w:eastAsia="SimSun" w:hAnsi="Times New Roman" w:cs="Times New Roman"/>
          <w:sz w:val="20"/>
          <w:szCs w:val="20"/>
        </w:rPr>
        <w:t>is</w:t>
      </w:r>
      <w:r w:rsidRPr="00A46586">
        <w:rPr>
          <w:rFonts w:ascii="Times New Roman" w:eastAsia="SimSun" w:hAnsi="Times New Roman" w:cs="Times New Roman"/>
          <w:sz w:val="20"/>
          <w:szCs w:val="20"/>
        </w:rPr>
        <w:t xml:space="preserve"> good balanced value with processing complexity and required clock accuracy.</w:t>
      </w:r>
    </w:p>
    <w:p w14:paraId="21211C7B" w14:textId="6043A2F2" w:rsidR="00A46586" w:rsidRPr="00B27A74" w:rsidRDefault="00E142F4" w:rsidP="006F00CB">
      <w:pPr>
        <w:spacing w:before="120"/>
        <w:ind w:right="-101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B27A7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Proposal 2: </w:t>
      </w:r>
      <w:r w:rsidR="00057CD8" w:rsidRPr="00B27A7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Symbol rate of LP-WUS should be determined </w:t>
      </w:r>
      <w:r w:rsidR="006D2025" w:rsidRPr="00B27A7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first </w:t>
      </w:r>
      <w:r w:rsidR="00057CD8" w:rsidRPr="00B27A74">
        <w:rPr>
          <w:rFonts w:ascii="Times New Roman" w:eastAsia="SimSun" w:hAnsi="Times New Roman" w:cs="Times New Roman"/>
          <w:b/>
          <w:bCs/>
          <w:sz w:val="20"/>
          <w:szCs w:val="20"/>
        </w:rPr>
        <w:t>and then</w:t>
      </w:r>
      <w:r w:rsidR="006D2025" w:rsidRPr="00B27A7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SCS. </w:t>
      </w:r>
      <w:r w:rsidR="009B3145" w:rsidRPr="00B27A7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30 kHz symbol rate of LP-WUS with </w:t>
      </w:r>
      <w:r w:rsidR="00822791" w:rsidRPr="00B27A74">
        <w:rPr>
          <w:rFonts w:ascii="Times New Roman" w:eastAsia="SimSun" w:hAnsi="Times New Roman" w:cs="Times New Roman"/>
          <w:b/>
          <w:bCs/>
          <w:sz w:val="20"/>
          <w:szCs w:val="20"/>
        </w:rPr>
        <w:t>OOK-4, M=2 in 15 kHz SCS and OOK-1 in 30 kHz SCS should be supported.</w:t>
      </w:r>
    </w:p>
    <w:p w14:paraId="6ECE38E8" w14:textId="77777777" w:rsidR="00A46586" w:rsidRPr="001827BC" w:rsidRDefault="00A46586" w:rsidP="00F220E9">
      <w:pPr>
        <w:spacing w:before="120"/>
        <w:ind w:right="-101"/>
        <w:rPr>
          <w:rFonts w:ascii="Times New Roman" w:eastAsia="SimSun" w:hAnsi="Times New Roman" w:cs="Times New Roman"/>
          <w:sz w:val="20"/>
          <w:szCs w:val="20"/>
        </w:rPr>
      </w:pPr>
    </w:p>
    <w:p w14:paraId="526DA668" w14:textId="459D776B" w:rsidR="007E1FE7" w:rsidRDefault="00E12DE5" w:rsidP="00E12DE5">
      <w:pPr>
        <w:pStyle w:val="Heading3"/>
      </w:pPr>
      <w:r>
        <w:t>On LP-SS design</w:t>
      </w:r>
    </w:p>
    <w:p w14:paraId="1A543870" w14:textId="53EE5340" w:rsidR="003F16A6" w:rsidRPr="003F16A6" w:rsidRDefault="003F16A6" w:rsidP="003F16A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3F16A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In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previous meeting, </w:t>
      </w:r>
      <w:r w:rsidR="0012611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below agreements were achieved for LP-SS design.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16A6" w14:paraId="1EE851CB" w14:textId="77777777" w:rsidTr="00F22CDF">
        <w:trPr>
          <w:trHeight w:val="1709"/>
        </w:trPr>
        <w:tc>
          <w:tcPr>
            <w:tcW w:w="9629" w:type="dxa"/>
          </w:tcPr>
          <w:p w14:paraId="0DF1E176" w14:textId="77777777" w:rsidR="00112098" w:rsidRPr="001C2D81" w:rsidRDefault="00112098" w:rsidP="00112098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</w:rPr>
            </w:pPr>
            <w:r w:rsidRPr="001C2D81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13632ABC" w14:textId="77777777" w:rsidR="00112098" w:rsidRPr="001C2D81" w:rsidRDefault="00112098" w:rsidP="00112098">
            <w:pPr>
              <w:rPr>
                <w:rFonts w:ascii="Times" w:eastAsia="Batang" w:hAnsi="Times" w:cs="Times"/>
                <w:kern w:val="0"/>
                <w:sz w:val="20"/>
                <w:szCs w:val="24"/>
                <w:lang w:val="en-GB" w:eastAsia="x-none"/>
              </w:rPr>
            </w:pPr>
            <w:r w:rsidRPr="001C2D81">
              <w:rPr>
                <w:rFonts w:ascii="Times" w:eastAsia="Batang" w:hAnsi="Times" w:cs="Times"/>
                <w:kern w:val="0"/>
                <w:sz w:val="20"/>
                <w:szCs w:val="24"/>
                <w:lang w:val="en-GB" w:eastAsia="x-none"/>
              </w:rPr>
              <w:t>Further study the following options for LP-SS:</w:t>
            </w:r>
          </w:p>
          <w:p w14:paraId="5E6B30FB" w14:textId="77777777" w:rsidR="00112098" w:rsidRPr="001C2D81" w:rsidRDefault="00112098" w:rsidP="00112098">
            <w:pPr>
              <w:numPr>
                <w:ilvl w:val="0"/>
                <w:numId w:val="14"/>
              </w:numPr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</w:pPr>
            <w:r w:rsidRPr="001C2D81"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  <w:t xml:space="preserve">Option 1: OOK-1 </w:t>
            </w:r>
          </w:p>
          <w:p w14:paraId="51430059" w14:textId="77777777" w:rsidR="00112098" w:rsidRPr="001C2D81" w:rsidRDefault="00112098" w:rsidP="00112098">
            <w:pPr>
              <w:numPr>
                <w:ilvl w:val="0"/>
                <w:numId w:val="14"/>
              </w:numPr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</w:pPr>
            <w:r w:rsidRPr="001C2D81"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  <w:t>Option 2: OOK-4 with M=1,2,4,[8]</w:t>
            </w:r>
          </w:p>
          <w:p w14:paraId="12713724" w14:textId="77777777" w:rsidR="00112098" w:rsidRPr="001C2D81" w:rsidRDefault="00112098" w:rsidP="00112098">
            <w:pPr>
              <w:numPr>
                <w:ilvl w:val="0"/>
                <w:numId w:val="14"/>
              </w:numPr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</w:pPr>
            <w:r w:rsidRPr="001C2D81"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  <w:t xml:space="preserve">The SCS of a CP-OFDM symbol used for LP-SS generation is the same as that used for LP-WUS </w:t>
            </w:r>
            <w:proofErr w:type="gramStart"/>
            <w:r w:rsidRPr="001C2D81"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  <w:t>generation</w:t>
            </w:r>
            <w:proofErr w:type="gramEnd"/>
          </w:p>
          <w:p w14:paraId="437C9EE3" w14:textId="58D033CF" w:rsidR="003F16A6" w:rsidRPr="00112098" w:rsidRDefault="00112098" w:rsidP="00B27A74">
            <w:pPr>
              <w:numPr>
                <w:ilvl w:val="1"/>
                <w:numId w:val="14"/>
              </w:numPr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</w:pPr>
            <w:r w:rsidRPr="001C2D81"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  <w:t>FFS: different SCS</w:t>
            </w:r>
          </w:p>
        </w:tc>
      </w:tr>
    </w:tbl>
    <w:p w14:paraId="49D1F78F" w14:textId="2306726C" w:rsidR="00B27A74" w:rsidRPr="00273AAF" w:rsidRDefault="002645BF" w:rsidP="006F00CB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Firstly</w:t>
      </w:r>
      <w:r w:rsidR="002129C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, we </w:t>
      </w:r>
      <w:r w:rsidR="00F22CD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support that </w:t>
      </w:r>
      <w:r w:rsidR="003F3FC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</w:t>
      </w:r>
      <w:r w:rsidR="003F3FC2" w:rsidRPr="003F3FC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he SCS of a CP-OFDM symbol used for LP-SS generation is the same as that used for LP-WUS generation</w:t>
      </w:r>
      <w:r w:rsidR="003F3FC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as </w:t>
      </w:r>
      <w:proofErr w:type="spellStart"/>
      <w:r w:rsidR="003F3FC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gNB</w:t>
      </w:r>
      <w:proofErr w:type="spellEnd"/>
      <w:r w:rsidR="003F3FC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may</w:t>
      </w:r>
      <w:r w:rsidR="009D140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utilize only one SCS except PRACH and SSB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. </w:t>
      </w:r>
      <w:r w:rsidR="009D140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A</w:t>
      </w:r>
      <w:r w:rsidR="006F00C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lthough</w:t>
      </w:r>
      <w:r w:rsidR="009D140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LP-SS and LP-WUS can be </w:t>
      </w:r>
      <w:proofErr w:type="spellStart"/>
      <w:r w:rsidR="009D140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TDMed</w:t>
      </w:r>
      <w:proofErr w:type="spellEnd"/>
      <w:r w:rsidR="009D140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 to use different SCS</w:t>
      </w:r>
      <w:r w:rsidR="006F00C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</w:t>
      </w:r>
      <w:r w:rsidR="009D140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increases </w:t>
      </w:r>
      <w:proofErr w:type="spellStart"/>
      <w:r w:rsidR="009D140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gNB</w:t>
      </w:r>
      <w:proofErr w:type="spellEnd"/>
      <w:r w:rsidR="009D140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complexity. In addition, we also propose to use the same symbol rate between LP-SS and LP-WUS for envelop detection.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For example, when LP-WUS is OOK-1 with </w:t>
      </w:r>
      <w:r w:rsidR="0089445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30 kHz </w:t>
      </w:r>
      <w:r w:rsidR="004A26B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symbol rate</w:t>
      </w:r>
      <w:r w:rsidR="0089445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 it should be allowed to use LP-SS of OOK-1 with 30kHz</w:t>
      </w:r>
      <w:r w:rsidR="004A26BF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symbol rate</w:t>
      </w:r>
      <w:r w:rsidR="0089445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 which is</w:t>
      </w:r>
      <w:r w:rsidR="003E381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beneficial to lower down the LP-WUR complexity.</w:t>
      </w:r>
    </w:p>
    <w:p w14:paraId="3E23777B" w14:textId="3FD06CE9" w:rsidR="00B27A74" w:rsidRDefault="003E381A" w:rsidP="003D2438">
      <w:pPr>
        <w:spacing w:before="120"/>
        <w:ind w:right="-101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3E381A">
        <w:rPr>
          <w:rFonts w:ascii="Times New Roman" w:eastAsia="SimSun" w:hAnsi="Times New Roman" w:cs="Times New Roman"/>
          <w:b/>
          <w:bCs/>
          <w:sz w:val="20"/>
          <w:szCs w:val="20"/>
        </w:rPr>
        <w:t>Proposal 3: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</w:t>
      </w:r>
      <w:r w:rsidR="00A105F1">
        <w:rPr>
          <w:rFonts w:ascii="Times New Roman" w:eastAsia="SimSun" w:hAnsi="Times New Roman" w:cs="Times New Roman"/>
          <w:b/>
          <w:bCs/>
          <w:sz w:val="20"/>
          <w:szCs w:val="20"/>
        </w:rPr>
        <w:t>The supported</w:t>
      </w:r>
      <w:r w:rsidR="00192B37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symbol rate(s) </w:t>
      </w:r>
      <w:r w:rsidR="00A105F1">
        <w:rPr>
          <w:rFonts w:ascii="Times New Roman" w:eastAsia="SimSun" w:hAnsi="Times New Roman" w:cs="Times New Roman"/>
          <w:b/>
          <w:bCs/>
          <w:sz w:val="20"/>
          <w:szCs w:val="20"/>
        </w:rPr>
        <w:t>and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</w:t>
      </w:r>
      <w:r w:rsidR="00A105F1">
        <w:rPr>
          <w:rFonts w:ascii="Times New Roman" w:eastAsia="SimSun" w:hAnsi="Times New Roman" w:cs="Times New Roman"/>
          <w:b/>
          <w:bCs/>
          <w:sz w:val="20"/>
          <w:szCs w:val="20"/>
        </w:rPr>
        <w:t>SCS value</w:t>
      </w:r>
      <w:r w:rsidR="00192B37">
        <w:rPr>
          <w:rFonts w:ascii="Times New Roman" w:eastAsia="SimSun" w:hAnsi="Times New Roman" w:cs="Times New Roman"/>
          <w:b/>
          <w:bCs/>
          <w:sz w:val="20"/>
          <w:szCs w:val="20"/>
        </w:rPr>
        <w:t>(s) of LP-SS</w:t>
      </w:r>
      <w:r w:rsidR="00964CA7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should be allowed to be aligned with that of LP-WUS</w:t>
      </w:r>
      <w:r w:rsidR="00192B37">
        <w:rPr>
          <w:rFonts w:ascii="Times New Roman" w:eastAsia="SimSun" w:hAnsi="Times New Roman" w:cs="Times New Roman"/>
          <w:b/>
          <w:bCs/>
          <w:sz w:val="20"/>
          <w:szCs w:val="20"/>
        </w:rPr>
        <w:t>.</w:t>
      </w:r>
    </w:p>
    <w:p w14:paraId="552518A1" w14:textId="77777777" w:rsidR="00DE2A6C" w:rsidRPr="0047201A" w:rsidRDefault="00DE2A6C" w:rsidP="006F00CB">
      <w:pPr>
        <w:spacing w:before="120"/>
        <w:ind w:right="-101"/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0FB0" w14:paraId="56A67667" w14:textId="77777777" w:rsidTr="00F80FB0">
        <w:tc>
          <w:tcPr>
            <w:tcW w:w="9629" w:type="dxa"/>
          </w:tcPr>
          <w:p w14:paraId="5EE704E5" w14:textId="77777777" w:rsidR="00F80FB0" w:rsidRPr="001C2D81" w:rsidRDefault="00F80FB0" w:rsidP="00F80FB0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</w:rPr>
            </w:pPr>
            <w:r w:rsidRPr="001C2D81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5FB3A53F" w14:textId="77777777" w:rsidR="00F80FB0" w:rsidRPr="001C2D81" w:rsidRDefault="00F80FB0" w:rsidP="00F80FB0">
            <w:pPr>
              <w:rPr>
                <w:rFonts w:ascii="Times" w:eastAsia="Batang" w:hAnsi="Times" w:cs="Times"/>
                <w:kern w:val="0"/>
                <w:sz w:val="20"/>
                <w:szCs w:val="20"/>
                <w:lang w:val="en-GB" w:eastAsia="x-none"/>
              </w:rPr>
            </w:pPr>
            <w:r w:rsidRPr="001C2D81">
              <w:rPr>
                <w:rFonts w:ascii="Times" w:eastAsia="Batang" w:hAnsi="Times" w:cs="Times"/>
                <w:kern w:val="0"/>
                <w:sz w:val="20"/>
                <w:szCs w:val="20"/>
                <w:lang w:val="en-GB" w:eastAsia="x-none"/>
              </w:rPr>
              <w:t>The ‘ON-OFF’ pattern for OOK symbols of LP-SS is based on binary sequence(s)</w:t>
            </w:r>
          </w:p>
          <w:p w14:paraId="09D75CD9" w14:textId="77777777" w:rsidR="00F80FB0" w:rsidRPr="001C2D81" w:rsidRDefault="00F80FB0" w:rsidP="00F80FB0">
            <w:pPr>
              <w:numPr>
                <w:ilvl w:val="0"/>
                <w:numId w:val="14"/>
              </w:numPr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</w:pPr>
            <w:r w:rsidRPr="001C2D81"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  <w:lastRenderedPageBreak/>
              <w:t xml:space="preserve">FFS binary sequence(s) details, including the sequence type, the number of sequences, and the sequence </w:t>
            </w:r>
            <w:proofErr w:type="gramStart"/>
            <w:r w:rsidRPr="001C2D81"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  <w:t>length</w:t>
            </w:r>
            <w:proofErr w:type="gramEnd"/>
          </w:p>
          <w:p w14:paraId="28C63330" w14:textId="7BEF493E" w:rsidR="00F80FB0" w:rsidRPr="00F80FB0" w:rsidRDefault="00F80FB0" w:rsidP="00B27A74">
            <w:pPr>
              <w:numPr>
                <w:ilvl w:val="0"/>
                <w:numId w:val="14"/>
              </w:numPr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</w:pPr>
            <w:r w:rsidRPr="001C2D81"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  <w:t>FFS overlaid OFDM sequences, if supported</w:t>
            </w:r>
          </w:p>
        </w:tc>
      </w:tr>
    </w:tbl>
    <w:p w14:paraId="5C31F9BB" w14:textId="427AF2EF" w:rsidR="00B27A74" w:rsidRDefault="00F80FB0" w:rsidP="006F00CB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lastRenderedPageBreak/>
        <w:t>In our view, the binary sequence design for LP-SS should consider:</w:t>
      </w:r>
    </w:p>
    <w:p w14:paraId="5C2C686D" w14:textId="0C74FCB6" w:rsidR="00F82584" w:rsidRPr="00F82584" w:rsidRDefault="00F82584" w:rsidP="006F00CB">
      <w:pPr>
        <w:pStyle w:val="Proposal"/>
        <w:numPr>
          <w:ilvl w:val="0"/>
          <w:numId w:val="21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8258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The distinction among different PCIDs is needed. As cell identification and SFN can be acquired from MR previously, sequence can be generated from PCID and SFN. </w:t>
      </w:r>
      <w:r w:rsidR="0098403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As</w:t>
      </w:r>
      <w:r w:rsidR="006160A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cell identification is not performed using</w:t>
      </w:r>
      <w:r w:rsidR="0037763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LP-SS,</w:t>
      </w:r>
      <w:r w:rsidR="006160AC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37763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f</w:t>
      </w:r>
      <w:r w:rsidRPr="00F8258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ull PCID info is not required to be sent for each LP-SS.</w:t>
      </w:r>
    </w:p>
    <w:p w14:paraId="2EAF0C45" w14:textId="11E9855E" w:rsidR="00F82584" w:rsidRPr="00F82584" w:rsidRDefault="00F82584" w:rsidP="006F00CB">
      <w:pPr>
        <w:pStyle w:val="Proposal"/>
        <w:numPr>
          <w:ilvl w:val="0"/>
          <w:numId w:val="21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8258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 ON/OFF ratio should be equal for accurate measurement. This can be achieved with or without using Manchester code.</w:t>
      </w:r>
    </w:p>
    <w:p w14:paraId="39001DEA" w14:textId="0F548951" w:rsidR="00F80FB0" w:rsidRPr="00F80FB0" w:rsidRDefault="00F82584" w:rsidP="006F00CB">
      <w:pPr>
        <w:pStyle w:val="Proposal"/>
        <w:numPr>
          <w:ilvl w:val="0"/>
          <w:numId w:val="21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8258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Then the number of the required OFDM sequence</w:t>
      </w:r>
      <w:r w:rsidR="0089423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for each LP-SS</w:t>
      </w:r>
      <w:r w:rsidRPr="00F8258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is determined by the performance requirement of measurement</w:t>
      </w:r>
      <w:r w:rsidR="0089423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assuming measurement </w:t>
      </w:r>
      <w:r w:rsidR="00292F3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accuracy is</w:t>
      </w:r>
      <w:r w:rsidR="0089423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more demanding than symbol level </w:t>
      </w:r>
      <w:r w:rsidR="00012FC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synchronization in terms of the required amount of resource</w:t>
      </w:r>
      <w:r w:rsidRPr="00F8258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, with the condition </w:t>
      </w:r>
      <w:r w:rsidR="0037763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that</w:t>
      </w:r>
      <w:r w:rsidRPr="00F8258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SFN level synchronization has been acquired by MR.</w:t>
      </w:r>
    </w:p>
    <w:p w14:paraId="1FB914D1" w14:textId="01AB6DE4" w:rsidR="00192B37" w:rsidRDefault="00377631" w:rsidP="003D2438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  <w:r w:rsidRPr="000D3390">
        <w:rPr>
          <w:rFonts w:ascii="Times New Roman" w:hAnsi="Times New Roman" w:cs="Times New Roman"/>
          <w:sz w:val="20"/>
          <w:szCs w:val="20"/>
          <w:lang w:eastAsia="en-US"/>
        </w:rPr>
        <w:t xml:space="preserve">Proposal 4: The binary sequence design for LP-SS should consider the distinction of different PCIDs and </w:t>
      </w:r>
      <w:r w:rsidR="004B79E1" w:rsidRPr="000D3390">
        <w:rPr>
          <w:rFonts w:ascii="Times New Roman" w:hAnsi="Times New Roman" w:cs="Times New Roman"/>
          <w:sz w:val="20"/>
          <w:szCs w:val="20"/>
          <w:lang w:eastAsia="en-US"/>
        </w:rPr>
        <w:t>SFN. ON/OFF ratio should be equal. The number of the required OFDM sequence is determined by the performance requirement of measurement</w:t>
      </w:r>
      <w:r w:rsidR="000D3390" w:rsidRPr="000D3390">
        <w:rPr>
          <w:rFonts w:ascii="Times New Roman" w:hAnsi="Times New Roman" w:cs="Times New Roman"/>
          <w:sz w:val="20"/>
          <w:szCs w:val="20"/>
          <w:lang w:eastAsia="en-US"/>
        </w:rPr>
        <w:t>, assuming SFN level synchronization has been acquired by MR.</w:t>
      </w:r>
    </w:p>
    <w:p w14:paraId="6B919177" w14:textId="77777777" w:rsidR="00DA00AE" w:rsidRDefault="00DA00AE" w:rsidP="003D2438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7669C721" w14:textId="77777777" w:rsidR="00DA00AE" w:rsidRPr="000D3390" w:rsidRDefault="00DA00AE" w:rsidP="006F00CB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0101" w14:paraId="3ADF281D" w14:textId="77777777" w:rsidTr="0047201A">
        <w:tc>
          <w:tcPr>
            <w:tcW w:w="9629" w:type="dxa"/>
          </w:tcPr>
          <w:p w14:paraId="09D5C9BD" w14:textId="77777777" w:rsidR="00740101" w:rsidRPr="00C9380E" w:rsidRDefault="00740101" w:rsidP="00740101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</w:rPr>
            </w:pPr>
            <w:r w:rsidRPr="00C9380E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69A9078A" w14:textId="77777777" w:rsidR="00740101" w:rsidRPr="00C9380E" w:rsidRDefault="00740101" w:rsidP="00740101">
            <w:pPr>
              <w:rPr>
                <w:rFonts w:ascii="Times" w:eastAsia="Batang" w:hAnsi="Times" w:cs="Times"/>
                <w:kern w:val="0"/>
                <w:sz w:val="20"/>
                <w:szCs w:val="20"/>
                <w:lang w:val="en-GB" w:eastAsia="x-none"/>
              </w:rPr>
            </w:pPr>
            <w:r w:rsidRPr="00C9380E">
              <w:rPr>
                <w:rFonts w:ascii="Times" w:eastAsia="Batang" w:hAnsi="Times" w:cs="Times"/>
                <w:kern w:val="0"/>
                <w:sz w:val="20"/>
                <w:szCs w:val="20"/>
                <w:lang w:val="en-GB" w:eastAsia="x-none"/>
              </w:rPr>
              <w:t>For the overlaid OFDM sequence(s) for LP-SS, consider the following options for further down-selection:</w:t>
            </w:r>
          </w:p>
          <w:p w14:paraId="14931599" w14:textId="77777777" w:rsidR="00740101" w:rsidRPr="00C9380E" w:rsidRDefault="00740101" w:rsidP="00740101">
            <w:pPr>
              <w:numPr>
                <w:ilvl w:val="0"/>
                <w:numId w:val="14"/>
              </w:numPr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</w:pPr>
            <w:r w:rsidRPr="00C9380E"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  <w:t xml:space="preserve">Option 1: Do not specify the overlaid OFDM sequences(s) </w:t>
            </w:r>
          </w:p>
          <w:p w14:paraId="69B0479A" w14:textId="77777777" w:rsidR="00740101" w:rsidRPr="00C9380E" w:rsidRDefault="00740101" w:rsidP="00740101">
            <w:pPr>
              <w:numPr>
                <w:ilvl w:val="0"/>
                <w:numId w:val="14"/>
              </w:numPr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</w:pPr>
            <w:r w:rsidRPr="00C9380E"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  <w:t>Option 2: Specify the overlaid OFDM sequence(s) targeting for OOK waveform generation without targeting for sync and RRM measurement for OFDM-based LP-WUR using the overlaid sequence of LP-SS.</w:t>
            </w:r>
          </w:p>
          <w:p w14:paraId="2AB7C18D" w14:textId="77777777" w:rsidR="00740101" w:rsidRPr="00C9380E" w:rsidRDefault="00740101" w:rsidP="00740101">
            <w:pPr>
              <w:numPr>
                <w:ilvl w:val="0"/>
                <w:numId w:val="14"/>
              </w:numPr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</w:pPr>
            <w:r w:rsidRPr="00C9380E"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  <w:t xml:space="preserve">Option 3: Specify the overlaid OFDM sequence(s) targeting for OOK waveform generation </w:t>
            </w:r>
            <w:proofErr w:type="gramStart"/>
            <w:r w:rsidRPr="00C9380E"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  <w:t>and also</w:t>
            </w:r>
            <w:proofErr w:type="gramEnd"/>
            <w:r w:rsidRPr="00C9380E"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  <w:t xml:space="preserve"> targeting for sync and RRM measurement for OFDM-based LP-WUR using the overlaid sequence of LP-SS.</w:t>
            </w:r>
          </w:p>
          <w:p w14:paraId="31FC65EE" w14:textId="7445C2B3" w:rsidR="00740101" w:rsidRPr="00740101" w:rsidRDefault="00740101" w:rsidP="00740101">
            <w:pPr>
              <w:numPr>
                <w:ilvl w:val="0"/>
                <w:numId w:val="14"/>
              </w:numPr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</w:pPr>
            <w:r w:rsidRPr="00C9380E">
              <w:rPr>
                <w:rFonts w:ascii="Times" w:eastAsia="Batang" w:hAnsi="Times" w:cs="Times"/>
                <w:iCs/>
                <w:kern w:val="0"/>
                <w:sz w:val="20"/>
                <w:szCs w:val="20"/>
                <w:lang w:val="en-GB" w:eastAsia="x-none"/>
              </w:rPr>
              <w:t>For Option 3, it is up to RAN4 to make decision on whether/how to define the RRM measurement requirement for OFDM-based LP-WUR using the overlaid sequence of LP-SS.</w:t>
            </w:r>
          </w:p>
        </w:tc>
      </w:tr>
    </w:tbl>
    <w:p w14:paraId="7EEEF7EB" w14:textId="399E522D" w:rsidR="00192B37" w:rsidRDefault="003F31AD" w:rsidP="006F00CB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Regarding the overlaid sequence</w:t>
      </w:r>
      <w:r w:rsidR="008B1087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 if assuming</w:t>
      </w:r>
      <w:r w:rsidR="003D6CC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3D6CC1" w:rsidRPr="003D6CC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5.04 MHz (14 PRBs for 30 kHz SCS) for LP-SS, where 2 PRBs are used for guard band, 12 PRBs offers 144 sub-carrier</w:t>
      </w:r>
      <w:r w:rsidR="003D6CC1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 to use.</w:t>
      </w:r>
      <w:r w:rsidR="00BB3013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Then depending on the</w:t>
      </w:r>
      <w:r w:rsidR="003D2CC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value of M, maximumly 144 or shorter length sequence</w:t>
      </w:r>
      <w:r w:rsidR="008B1087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63408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should be assumed for discussion.</w:t>
      </w:r>
    </w:p>
    <w:p w14:paraId="24C63DB4" w14:textId="7AA3054A" w:rsidR="0063408A" w:rsidRDefault="0063408A" w:rsidP="006F00CB">
      <w:pPr>
        <w:pStyle w:val="Proposal"/>
        <w:numPr>
          <w:ilvl w:val="0"/>
          <w:numId w:val="14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63408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For Option 2, the overlaid sequence can be designed for better properties, e.g., with lower PAPR. On the other hand, the merit may be diminished because LP-WUS </w:t>
      </w:r>
      <w:r w:rsidR="00835DFD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with overlaid sequence</w:t>
      </w:r>
      <w:r w:rsidR="00B77A7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Pr="0063408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de</w:t>
      </w:r>
      <w:r w:rsidR="00B77A7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cides the</w:t>
      </w:r>
      <w:r w:rsidRPr="0063408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required PAPR</w:t>
      </w:r>
      <w:r w:rsidR="00AF290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</w:p>
    <w:p w14:paraId="655D8C26" w14:textId="4DE501CC" w:rsidR="00AF2902" w:rsidRDefault="002A40FA" w:rsidP="006F00CB">
      <w:pPr>
        <w:pStyle w:val="Proposal"/>
        <w:numPr>
          <w:ilvl w:val="0"/>
          <w:numId w:val="14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2A40F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For Option 3, the overlaid sequence needs to consider intra-cell and/or inter-cell multiplexing, which needs to be associated with UE and/or cell ID for better correlation. If OFDM-based LP-WUS is mandated,</w:t>
      </w:r>
      <w:r w:rsidR="0061044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610445" w:rsidRPr="0061044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it mandate</w:t>
      </w:r>
      <w:r w:rsidR="0061044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s</w:t>
      </w:r>
      <w:r w:rsidR="00610445" w:rsidRPr="0061044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specific implementation to reuse MR part</w:t>
      </w:r>
      <w:r w:rsidR="004E54AA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</w:p>
    <w:p w14:paraId="66E7F27D" w14:textId="6BF3B01E" w:rsidR="004E54AA" w:rsidRDefault="004E54AA" w:rsidP="006F00CB">
      <w:pPr>
        <w:pStyle w:val="Proposal"/>
        <w:numPr>
          <w:ilvl w:val="0"/>
          <w:numId w:val="14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Therefore, similar principle with LP-WUS should be taken, i.e.,</w:t>
      </w:r>
      <w:r w:rsidR="007D239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7D2394" w:rsidRPr="007D239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overlaid OFDM sequence(s) should be used only for the reduction of wake-up time than to mandating the performance</w:t>
      </w:r>
      <w:r w:rsidR="007D2394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.</w:t>
      </w:r>
    </w:p>
    <w:p w14:paraId="24890177" w14:textId="4F27270C" w:rsidR="000D3390" w:rsidRPr="007F168A" w:rsidRDefault="007D2394" w:rsidP="006F00CB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  <w:r w:rsidRPr="007F168A">
        <w:rPr>
          <w:rFonts w:ascii="Times New Roman" w:hAnsi="Times New Roman" w:cs="Times New Roman"/>
          <w:sz w:val="20"/>
          <w:szCs w:val="20"/>
          <w:lang w:eastAsia="en-US"/>
        </w:rPr>
        <w:t xml:space="preserve">Proposal 5: </w:t>
      </w:r>
      <w:r w:rsidR="00112EC3" w:rsidRPr="007F168A">
        <w:rPr>
          <w:rFonts w:ascii="Times New Roman" w:hAnsi="Times New Roman" w:cs="Times New Roman"/>
          <w:sz w:val="20"/>
          <w:szCs w:val="20"/>
          <w:lang w:eastAsia="en-US"/>
        </w:rPr>
        <w:t>For LP-SS, overlaid OFDM sequence(s) is considered only if wake-up time can be reduced, rather than mandating the</w:t>
      </w:r>
      <w:r w:rsidR="007F168A" w:rsidRPr="007F168A">
        <w:rPr>
          <w:rFonts w:ascii="Times New Roman" w:hAnsi="Times New Roman" w:cs="Times New Roman"/>
          <w:sz w:val="20"/>
          <w:szCs w:val="20"/>
          <w:lang w:eastAsia="en-US"/>
        </w:rPr>
        <w:t xml:space="preserve"> OFDM-based LP-WUR performance. Otherwise, Option 1 should be taken.</w:t>
      </w:r>
      <w:r w:rsidR="00112EC3" w:rsidRPr="007F168A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14:paraId="1CE7EAFA" w14:textId="77777777" w:rsidR="007D2394" w:rsidRDefault="007D2394" w:rsidP="006F00CB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</w:p>
    <w:p w14:paraId="3E091061" w14:textId="77777777" w:rsidR="007F168A" w:rsidRPr="00F80FB0" w:rsidRDefault="007F168A" w:rsidP="00F80FB0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</w:p>
    <w:p w14:paraId="01AA90F9" w14:textId="24DC3F6D" w:rsidR="005E79D3" w:rsidRPr="00415F0A" w:rsidRDefault="00044523" w:rsidP="00415F0A">
      <w:pPr>
        <w:pStyle w:val="Heading2"/>
      </w:pPr>
      <w:r>
        <w:t>Evaluations</w:t>
      </w:r>
    </w:p>
    <w:p w14:paraId="5272799E" w14:textId="6D314491" w:rsidR="00F032B7" w:rsidRDefault="00F4781B" w:rsidP="006F00C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4781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In this section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 we provide LLS evaluation results</w:t>
      </w:r>
      <w:r w:rsidR="00AA4A0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to check the performance </w:t>
      </w:r>
      <w:r w:rsidR="00B0454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differences </w:t>
      </w:r>
      <w:r w:rsidR="00AA4A0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of </w:t>
      </w:r>
      <w:r w:rsidR="00B0454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envelope detection (OOK-based </w:t>
      </w:r>
      <w:r w:rsidR="00553D1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receiver</w:t>
      </w:r>
      <w:r w:rsidR="00B0454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)</w:t>
      </w:r>
      <w:r w:rsidR="00AA4A0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and </w:t>
      </w:r>
      <w:r w:rsidR="00B0454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correlation detection (OFDM-based </w:t>
      </w:r>
      <w:r w:rsidR="00553D16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receiver</w:t>
      </w:r>
      <w:r w:rsidR="00B0454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) in </w:t>
      </w:r>
      <w:r w:rsidR="00AA4A0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OOK-4 waveform </w:t>
      </w:r>
      <w:r w:rsidR="00BD0E2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in below aspects:</w:t>
      </w:r>
    </w:p>
    <w:p w14:paraId="0CFAD268" w14:textId="77777777" w:rsidR="00396020" w:rsidRPr="00396020" w:rsidRDefault="00396020" w:rsidP="006F00CB">
      <w:pPr>
        <w:pStyle w:val="Proposal"/>
        <w:numPr>
          <w:ilvl w:val="0"/>
          <w:numId w:val="12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39602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Impact of timing error</w:t>
      </w:r>
    </w:p>
    <w:p w14:paraId="0D66949C" w14:textId="77777777" w:rsidR="00396020" w:rsidRPr="00396020" w:rsidRDefault="00396020" w:rsidP="006F00CB">
      <w:pPr>
        <w:pStyle w:val="Proposal"/>
        <w:numPr>
          <w:ilvl w:val="0"/>
          <w:numId w:val="12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39602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Impact of carrier frequency error</w:t>
      </w:r>
    </w:p>
    <w:p w14:paraId="335FDA52" w14:textId="32944014" w:rsidR="00396020" w:rsidRDefault="00396020" w:rsidP="003D2438">
      <w:pPr>
        <w:pStyle w:val="Proposal"/>
        <w:numPr>
          <w:ilvl w:val="0"/>
          <w:numId w:val="12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39602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Impact of different number of </w:t>
      </w:r>
      <w:r w:rsidR="00B04545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information bits carried by LP-WUS</w:t>
      </w:r>
    </w:p>
    <w:p w14:paraId="3C054DEC" w14:textId="77777777" w:rsidR="00B10F24" w:rsidRPr="00B10F24" w:rsidRDefault="00B10F24" w:rsidP="00B10F24"/>
    <w:p w14:paraId="55075C8F" w14:textId="77777777" w:rsidR="00AC2546" w:rsidRPr="006422C4" w:rsidRDefault="00AC2546" w:rsidP="00AC2546">
      <w:pPr>
        <w:pStyle w:val="Heading3"/>
      </w:pPr>
      <w:r>
        <w:t>Simulation assumptions</w:t>
      </w:r>
    </w:p>
    <w:p w14:paraId="63467945" w14:textId="4DD17E14" w:rsidR="00AC2546" w:rsidRPr="00EF4764" w:rsidRDefault="00AC2546" w:rsidP="006F00CB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DC72AB" w:rsidRPr="00EF4764">
        <w:rPr>
          <w:rFonts w:ascii="Times New Roman" w:eastAsia="SimSun" w:hAnsi="Times New Roman" w:cs="Times New Roman"/>
          <w:sz w:val="20"/>
          <w:szCs w:val="20"/>
        </w:rPr>
        <w:t xml:space="preserve">general 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evaluation assumptions are shown in </w:t>
      </w:r>
      <w:r w:rsidRPr="000F3FD5">
        <w:rPr>
          <w:rFonts w:ascii="Times New Roman" w:eastAsia="SimSun" w:hAnsi="Times New Roman" w:cs="Times New Roman"/>
          <w:sz w:val="20"/>
          <w:szCs w:val="20"/>
        </w:rPr>
        <w:t>Table</w:t>
      </w:r>
      <w:r w:rsidR="005252C6" w:rsidRPr="000F3FD5">
        <w:rPr>
          <w:rFonts w:ascii="Times New Roman" w:eastAsia="SimSun" w:hAnsi="Times New Roman" w:cs="Times New Roman"/>
          <w:sz w:val="20"/>
          <w:szCs w:val="20"/>
        </w:rPr>
        <w:t>.2</w:t>
      </w:r>
      <w:r w:rsidR="005252C6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Pr="00EF4764">
        <w:rPr>
          <w:rFonts w:ascii="Times New Roman" w:eastAsia="SimSun" w:hAnsi="Times New Roman" w:cs="Times New Roman"/>
          <w:sz w:val="20"/>
          <w:szCs w:val="20"/>
        </w:rPr>
        <w:t>and some specific assumptions are listed as follows:</w:t>
      </w:r>
    </w:p>
    <w:p w14:paraId="247A260D" w14:textId="3CE0B9D4" w:rsidR="00AC2546" w:rsidRPr="006E698E" w:rsidRDefault="00AC2546" w:rsidP="006F00CB">
      <w:pPr>
        <w:pStyle w:val="ListParagraph"/>
        <w:numPr>
          <w:ilvl w:val="0"/>
          <w:numId w:val="13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7B3A10">
        <w:rPr>
          <w:rFonts w:ascii="Times New Roman" w:eastAsia="SimSun" w:hAnsi="Times New Roman"/>
          <w:sz w:val="20"/>
          <w:szCs w:val="20"/>
        </w:rPr>
        <w:t xml:space="preserve">OOK-4 based signal </w:t>
      </w:r>
      <w:r w:rsidRPr="007B3A10">
        <w:rPr>
          <w:rFonts w:ascii="Times New Roman" w:hAnsi="Times New Roman"/>
          <w:sz w:val="20"/>
          <w:szCs w:val="20"/>
        </w:rPr>
        <w:t>with overlaid OFDM sequence</w:t>
      </w:r>
      <w:r w:rsidRPr="007B3A10">
        <w:rPr>
          <w:rFonts w:ascii="Times New Roman" w:eastAsia="MS Mincho" w:hAnsi="Times New Roman"/>
          <w:sz w:val="20"/>
          <w:szCs w:val="20"/>
        </w:rPr>
        <w:t xml:space="preserve"> over OOK symbol are assumed</w:t>
      </w:r>
      <w:r w:rsidR="00AD5331">
        <w:rPr>
          <w:rFonts w:ascii="Times New Roman" w:eastAsia="MS Mincho" w:hAnsi="Times New Roman" w:cs="Times New Roman" w:hint="eastAsia"/>
          <w:kern w:val="0"/>
          <w:sz w:val="20"/>
          <w:szCs w:val="20"/>
        </w:rPr>
        <w:t>.</w:t>
      </w:r>
    </w:p>
    <w:p w14:paraId="7D127D43" w14:textId="3924A6EB" w:rsidR="00AC2546" w:rsidRPr="000F3FD5" w:rsidRDefault="00AC2546" w:rsidP="006F00CB">
      <w:pPr>
        <w:pStyle w:val="ListParagraph"/>
        <w:numPr>
          <w:ilvl w:val="0"/>
          <w:numId w:val="13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6E698E">
        <w:rPr>
          <w:rFonts w:ascii="Times New Roman" w:eastAsia="MS Mincho" w:hAnsi="Times New Roman"/>
          <w:sz w:val="20"/>
          <w:szCs w:val="20"/>
        </w:rPr>
        <w:t xml:space="preserve">At transmitter side, the </w:t>
      </w:r>
      <w:r w:rsidR="00AD5331" w:rsidRPr="006E698E">
        <w:rPr>
          <w:rFonts w:ascii="Times New Roman" w:eastAsia="MS Mincho" w:hAnsi="Times New Roman"/>
          <w:sz w:val="20"/>
          <w:szCs w:val="20"/>
        </w:rPr>
        <w:t xml:space="preserve">information </w:t>
      </w:r>
      <w:r w:rsidRPr="006E698E">
        <w:rPr>
          <w:rFonts w:ascii="Times New Roman" w:eastAsia="MS Mincho" w:hAnsi="Times New Roman"/>
          <w:sz w:val="20"/>
          <w:szCs w:val="20"/>
        </w:rPr>
        <w:t xml:space="preserve">bits are encoded by Manchester code with coding rate of 1/2, and </w:t>
      </w:r>
      <w:r w:rsidRPr="006E698E">
        <w:rPr>
          <w:rFonts w:ascii="Times New Roman" w:eastAsiaTheme="minorEastAsia" w:hAnsi="Times New Roman"/>
          <w:sz w:val="20"/>
          <w:szCs w:val="20"/>
        </w:rPr>
        <w:t>ZC</w:t>
      </w:r>
      <w:r w:rsidR="006E698E">
        <w:rPr>
          <w:rFonts w:ascii="Times New Roman" w:eastAsiaTheme="minorEastAsia" w:hAnsi="Times New Roman"/>
          <w:sz w:val="20"/>
          <w:szCs w:val="20"/>
        </w:rPr>
        <w:t xml:space="preserve"> (</w:t>
      </w:r>
      <w:proofErr w:type="spellStart"/>
      <w:r w:rsidR="006E698E" w:rsidRPr="006E698E">
        <w:rPr>
          <w:rFonts w:ascii="Times New Roman" w:eastAsiaTheme="minorEastAsia" w:hAnsi="Times New Roman"/>
          <w:sz w:val="20"/>
          <w:szCs w:val="20"/>
        </w:rPr>
        <w:t>Zadoff</w:t>
      </w:r>
      <w:proofErr w:type="spellEnd"/>
      <w:r w:rsidR="006E698E" w:rsidRPr="006E698E">
        <w:rPr>
          <w:rFonts w:ascii="Times New Roman" w:eastAsiaTheme="minorEastAsia" w:hAnsi="Times New Roman"/>
          <w:sz w:val="20"/>
          <w:szCs w:val="20"/>
        </w:rPr>
        <w:t>-Chu</w:t>
      </w:r>
      <w:r w:rsidR="006E698E">
        <w:rPr>
          <w:rFonts w:ascii="Times New Roman" w:eastAsiaTheme="minorEastAsia" w:hAnsi="Times New Roman"/>
          <w:sz w:val="20"/>
          <w:szCs w:val="20"/>
        </w:rPr>
        <w:t>)</w:t>
      </w:r>
      <w:r w:rsidRPr="006E698E">
        <w:rPr>
          <w:rFonts w:ascii="Times New Roman" w:eastAsiaTheme="minorEastAsia" w:hAnsi="Times New Roman"/>
          <w:sz w:val="20"/>
          <w:szCs w:val="20"/>
        </w:rPr>
        <w:t xml:space="preserve"> sequence</w:t>
      </w:r>
      <w:r w:rsidR="006A684C" w:rsidRPr="006E698E">
        <w:rPr>
          <w:rFonts w:ascii="Times New Roman" w:eastAsiaTheme="minorEastAsia" w:hAnsi="Times New Roman"/>
          <w:sz w:val="20"/>
          <w:szCs w:val="20"/>
        </w:rPr>
        <w:t xml:space="preserve"> is overlaid when coded bit is ‘1’ (= ON). And then, OOK-4 waveform is generated by </w:t>
      </w:r>
      <w:r w:rsidR="00AD5331" w:rsidRPr="006E698E">
        <w:rPr>
          <w:rFonts w:ascii="Times New Roman" w:eastAsia="SimSun" w:hAnsi="Times New Roman"/>
          <w:sz w:val="20"/>
          <w:szCs w:val="20"/>
        </w:rPr>
        <w:t xml:space="preserve">DFT-spreading </w:t>
      </w:r>
      <w:r w:rsidR="00AD5331" w:rsidRPr="006E698E">
        <w:rPr>
          <w:rFonts w:ascii="Times New Roman" w:eastAsia="MS Mincho" w:hAnsi="Times New Roman" w:cs="Times New Roman"/>
          <w:kern w:val="0"/>
          <w:sz w:val="20"/>
          <w:szCs w:val="20"/>
        </w:rPr>
        <w:t>for transformation in time domain.</w:t>
      </w:r>
      <w:r w:rsidR="006E698E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For ZC sequence, </w:t>
      </w:r>
      <w:r w:rsidR="006E698E" w:rsidRPr="006E698E">
        <w:rPr>
          <w:rFonts w:ascii="Times New Roman" w:eastAsia="MS Mincho" w:hAnsi="Times New Roman" w:cs="Times New Roman"/>
          <w:kern w:val="0"/>
          <w:sz w:val="20"/>
          <w:szCs w:val="20"/>
        </w:rPr>
        <w:t>the number of sequence</w:t>
      </w:r>
      <w:r w:rsidR="006E698E">
        <w:rPr>
          <w:rFonts w:ascii="Times New Roman" w:eastAsia="MS Mincho" w:hAnsi="Times New Roman" w:cs="Times New Roman"/>
          <w:kern w:val="0"/>
          <w:sz w:val="20"/>
          <w:szCs w:val="20"/>
        </w:rPr>
        <w:t>s</w:t>
      </w:r>
      <w:r w:rsidR="006E698E" w:rsidRPr="006E698E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</w:t>
      </w:r>
      <w:r w:rsidR="006E698E">
        <w:rPr>
          <w:rFonts w:ascii="Times New Roman" w:eastAsia="MS Mincho" w:hAnsi="Times New Roman" w:cs="Times New Roman"/>
          <w:kern w:val="0"/>
          <w:sz w:val="20"/>
          <w:szCs w:val="20"/>
        </w:rPr>
        <w:t>is assumed to be</w:t>
      </w:r>
      <w:r w:rsidR="006E698E" w:rsidRPr="006E698E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M, which is randomly selected, and overlaid to each segment. The same set of</w:t>
      </w:r>
      <w:r w:rsidR="006E698E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the</w:t>
      </w:r>
      <w:r w:rsidR="006E698E" w:rsidRPr="006E698E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sequences is </w:t>
      </w:r>
      <w:r w:rsidR="006E698E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used </w:t>
      </w:r>
      <w:r w:rsidR="006E698E" w:rsidRPr="006E698E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in all symbols. When M=1, the number of </w:t>
      </w:r>
      <w:r w:rsidR="006E698E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the </w:t>
      </w:r>
      <w:r w:rsidR="006E698E" w:rsidRPr="006E698E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sequence is same as the number of OFDM </w:t>
      </w:r>
      <w:proofErr w:type="gramStart"/>
      <w:r w:rsidR="006E698E" w:rsidRPr="006E698E">
        <w:rPr>
          <w:rFonts w:ascii="Times New Roman" w:eastAsia="MS Mincho" w:hAnsi="Times New Roman" w:cs="Times New Roman"/>
          <w:kern w:val="0"/>
          <w:sz w:val="20"/>
          <w:szCs w:val="20"/>
        </w:rPr>
        <w:t>symbols</w:t>
      </w:r>
      <w:proofErr w:type="gramEnd"/>
      <w:r w:rsidR="006E698E" w:rsidRPr="006E698E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and the same set used in all slots. Also, cyclic shift is not used.</w:t>
      </w:r>
    </w:p>
    <w:p w14:paraId="008E8311" w14:textId="4E244B94" w:rsidR="00BF6977" w:rsidRPr="006E698E" w:rsidRDefault="00BF6977" w:rsidP="006F00CB">
      <w:pPr>
        <w:pStyle w:val="ListParagraph"/>
        <w:numPr>
          <w:ilvl w:val="0"/>
          <w:numId w:val="13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MS Mincho" w:hAnsi="Times New Roman" w:cs="Times New Roman"/>
          <w:kern w:val="0"/>
          <w:sz w:val="20"/>
          <w:szCs w:val="20"/>
        </w:rPr>
        <w:t xml:space="preserve">or </w:t>
      </w:r>
      <w:r>
        <w:rPr>
          <w:rFonts w:ascii="Times New Roman" w:hAnsi="Times New Roman"/>
          <w:sz w:val="20"/>
          <w:szCs w:val="20"/>
        </w:rPr>
        <w:t>c</w:t>
      </w:r>
      <w:r w:rsidRPr="00711F89">
        <w:rPr>
          <w:rFonts w:ascii="Times New Roman" w:hAnsi="Times New Roman"/>
          <w:sz w:val="20"/>
          <w:szCs w:val="20"/>
        </w:rPr>
        <w:t xml:space="preserve">onfiguration </w:t>
      </w:r>
      <w:r>
        <w:rPr>
          <w:rFonts w:ascii="Times New Roman" w:hAnsi="Times New Roman"/>
          <w:sz w:val="20"/>
          <w:szCs w:val="20"/>
        </w:rPr>
        <w:t>of</w:t>
      </w:r>
      <w:r w:rsidRPr="00711F89">
        <w:rPr>
          <w:rFonts w:ascii="Times New Roman" w:hAnsi="Times New Roman"/>
          <w:sz w:val="20"/>
          <w:szCs w:val="20"/>
        </w:rPr>
        <w:t xml:space="preserve"> LP-WUS signal</w:t>
      </w:r>
      <w:r>
        <w:rPr>
          <w:rFonts w:ascii="Times New Roman" w:hAnsi="Times New Roman"/>
          <w:sz w:val="20"/>
          <w:szCs w:val="20"/>
        </w:rPr>
        <w:t>, M is assumed to be {1,2,4} with 30 kHz SCS</w:t>
      </w:r>
      <w:r w:rsidR="00384342">
        <w:rPr>
          <w:rFonts w:ascii="Times New Roman" w:hAnsi="Times New Roman"/>
          <w:sz w:val="20"/>
          <w:szCs w:val="20"/>
        </w:rPr>
        <w:t xml:space="preserve">. We regard </w:t>
      </w:r>
      <w:r>
        <w:rPr>
          <w:rFonts w:ascii="Times New Roman" w:hAnsi="Times New Roman"/>
          <w:sz w:val="20"/>
          <w:szCs w:val="20"/>
        </w:rPr>
        <w:t xml:space="preserve">the performance of OOK-4 with M=1 </w:t>
      </w:r>
      <w:r w:rsidR="00384342">
        <w:rPr>
          <w:rFonts w:ascii="Times New Roman" w:hAnsi="Times New Roman"/>
          <w:sz w:val="20"/>
          <w:szCs w:val="20"/>
        </w:rPr>
        <w:t>as</w:t>
      </w:r>
      <w:r>
        <w:rPr>
          <w:rFonts w:ascii="Times New Roman" w:hAnsi="Times New Roman"/>
          <w:sz w:val="20"/>
          <w:szCs w:val="20"/>
        </w:rPr>
        <w:t xml:space="preserve"> that of OOK-1 with same SCS.</w:t>
      </w:r>
    </w:p>
    <w:p w14:paraId="495C6A8D" w14:textId="04F65E91" w:rsidR="00AC2546" w:rsidRPr="00EF4764" w:rsidRDefault="00AC2546" w:rsidP="006F00CB">
      <w:pPr>
        <w:pStyle w:val="ListParagraph"/>
        <w:numPr>
          <w:ilvl w:val="0"/>
          <w:numId w:val="13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7B3A10">
        <w:rPr>
          <w:rFonts w:ascii="Times New Roman" w:eastAsia="MS Mincho" w:hAnsi="Times New Roman"/>
          <w:sz w:val="20"/>
          <w:szCs w:val="20"/>
        </w:rPr>
        <w:t>At receiver side, received bits are detected from Manch</w:t>
      </w:r>
      <w:r w:rsidR="006A684C">
        <w:rPr>
          <w:rFonts w:ascii="Times New Roman" w:eastAsia="MS Mincho" w:hAnsi="Times New Roman"/>
          <w:sz w:val="20"/>
          <w:szCs w:val="20"/>
        </w:rPr>
        <w:t>e</w:t>
      </w:r>
      <w:r w:rsidRPr="007B3A10">
        <w:rPr>
          <w:rFonts w:ascii="Times New Roman" w:eastAsia="MS Mincho" w:hAnsi="Times New Roman"/>
          <w:sz w:val="20"/>
          <w:szCs w:val="20"/>
        </w:rPr>
        <w:t xml:space="preserve">ster coded signal by </w:t>
      </w:r>
      <w:r w:rsidR="006A684C">
        <w:rPr>
          <w:rFonts w:ascii="Times New Roman" w:eastAsia="MS Mincho" w:hAnsi="Times New Roman"/>
          <w:sz w:val="20"/>
          <w:szCs w:val="20"/>
        </w:rPr>
        <w:t>either</w:t>
      </w:r>
      <w:r w:rsidR="006A684C" w:rsidRPr="007B3A10">
        <w:rPr>
          <w:rFonts w:ascii="Times New Roman" w:eastAsia="MS Mincho" w:hAnsi="Times New Roman"/>
          <w:sz w:val="20"/>
          <w:szCs w:val="20"/>
        </w:rPr>
        <w:t xml:space="preserve"> </w:t>
      </w:r>
      <w:r w:rsidRPr="007B3A10">
        <w:rPr>
          <w:rFonts w:ascii="Times New Roman" w:eastAsia="MS Mincho" w:hAnsi="Times New Roman"/>
          <w:sz w:val="20"/>
          <w:szCs w:val="20"/>
        </w:rPr>
        <w:t>envelope detection</w:t>
      </w:r>
      <w:r w:rsidR="006A684C">
        <w:rPr>
          <w:rFonts w:ascii="Times New Roman" w:eastAsia="MS Mincho" w:hAnsi="Times New Roman"/>
          <w:sz w:val="20"/>
          <w:szCs w:val="20"/>
        </w:rPr>
        <w:t xml:space="preserve"> (OOK-based </w:t>
      </w:r>
      <w:r w:rsidR="00553D16">
        <w:rPr>
          <w:rFonts w:ascii="Times New Roman" w:eastAsia="MS Mincho" w:hAnsi="Times New Roman"/>
          <w:sz w:val="20"/>
          <w:szCs w:val="20"/>
        </w:rPr>
        <w:t>receiver</w:t>
      </w:r>
      <w:r w:rsidR="006A684C">
        <w:rPr>
          <w:rFonts w:ascii="Times New Roman" w:eastAsia="MS Mincho" w:hAnsi="Times New Roman"/>
          <w:sz w:val="20"/>
          <w:szCs w:val="20"/>
        </w:rPr>
        <w:t xml:space="preserve"> is assumed) or correlation detection (OFDM-based </w:t>
      </w:r>
      <w:r w:rsidR="00553D16">
        <w:rPr>
          <w:rFonts w:ascii="Times New Roman" w:eastAsia="MS Mincho" w:hAnsi="Times New Roman"/>
          <w:sz w:val="20"/>
          <w:szCs w:val="20"/>
        </w:rPr>
        <w:t>receiver</w:t>
      </w:r>
      <w:r w:rsidR="006A684C">
        <w:rPr>
          <w:rFonts w:ascii="Times New Roman" w:eastAsia="MS Mincho" w:hAnsi="Times New Roman"/>
          <w:sz w:val="20"/>
          <w:szCs w:val="20"/>
        </w:rPr>
        <w:t xml:space="preserve"> is assumed)</w:t>
      </w:r>
      <w:r w:rsidR="00E6722F">
        <w:rPr>
          <w:rFonts w:ascii="Times New Roman" w:eastAsia="MS Mincho" w:hAnsi="Times New Roman"/>
          <w:sz w:val="20"/>
          <w:szCs w:val="20"/>
        </w:rPr>
        <w:t xml:space="preserve">. </w:t>
      </w:r>
      <w:r w:rsidRPr="007B3A10">
        <w:rPr>
          <w:rFonts w:ascii="Times New Roman" w:eastAsia="MS Mincho" w:hAnsi="Times New Roman"/>
          <w:sz w:val="20"/>
          <w:szCs w:val="20"/>
        </w:rPr>
        <w:t>Envelope detection is performed in segment-level</w:t>
      </w:r>
      <w:r w:rsidR="00E6722F">
        <w:rPr>
          <w:rFonts w:ascii="Times New Roman" w:eastAsia="MS Mincho" w:hAnsi="Times New Roman"/>
          <w:sz w:val="20"/>
          <w:szCs w:val="20"/>
        </w:rPr>
        <w:t xml:space="preserve"> in the time domain</w:t>
      </w:r>
      <w:r w:rsidR="006E698E">
        <w:rPr>
          <w:rFonts w:ascii="Times New Roman" w:eastAsia="MS Mincho" w:hAnsi="Times New Roman"/>
          <w:sz w:val="20"/>
          <w:szCs w:val="20"/>
        </w:rPr>
        <w:t xml:space="preserve"> (for the case with M=1, equal to in symbol-level)</w:t>
      </w:r>
      <w:r w:rsidRPr="007B3A10">
        <w:rPr>
          <w:rFonts w:ascii="Times New Roman" w:eastAsia="MS Mincho" w:hAnsi="Times New Roman"/>
          <w:sz w:val="20"/>
          <w:szCs w:val="20"/>
        </w:rPr>
        <w:t>. In the process, blind boundary estimation is not performed in either time domain or frequency domain</w:t>
      </w:r>
      <w:r w:rsidR="00E6722F">
        <w:rPr>
          <w:rFonts w:ascii="Times New Roman" w:eastAsia="MS Mincho" w:hAnsi="Times New Roman"/>
          <w:sz w:val="20"/>
          <w:szCs w:val="20"/>
        </w:rPr>
        <w:t>. Similarly,</w:t>
      </w:r>
      <w:r w:rsidR="006E698E">
        <w:rPr>
          <w:rFonts w:ascii="Times New Roman" w:eastAsia="MS Mincho" w:hAnsi="Times New Roman"/>
          <w:sz w:val="20"/>
          <w:szCs w:val="20"/>
        </w:rPr>
        <w:t xml:space="preserve"> correlation detection is directly performed in segment-level in time </w:t>
      </w:r>
      <w:r w:rsidR="00553D16">
        <w:rPr>
          <w:rFonts w:ascii="Times New Roman" w:eastAsia="MS Mincho" w:hAnsi="Times New Roman"/>
          <w:sz w:val="20"/>
          <w:szCs w:val="20"/>
        </w:rPr>
        <w:t xml:space="preserve">domain, and the </w:t>
      </w:r>
      <w:r w:rsidR="00074E91">
        <w:rPr>
          <w:rFonts w:ascii="Times New Roman" w:eastAsia="MS Mincho" w:hAnsi="Times New Roman"/>
          <w:sz w:val="20"/>
          <w:szCs w:val="20"/>
        </w:rPr>
        <w:t>correlation is calculated by using the same sequence as overlaid at transmitter side, as known sequence.</w:t>
      </w:r>
    </w:p>
    <w:p w14:paraId="6B6F2100" w14:textId="2380E4F7" w:rsidR="00AC2546" w:rsidRPr="00EF4764" w:rsidRDefault="004D5EC8" w:rsidP="006F00CB">
      <w:pPr>
        <w:pStyle w:val="ListParagraph"/>
        <w:numPr>
          <w:ilvl w:val="0"/>
          <w:numId w:val="13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F</w:t>
      </w:r>
      <w:r w:rsidRPr="00EF4764">
        <w:rPr>
          <w:rFonts w:ascii="Times New Roman" w:eastAsia="MS Mincho" w:hAnsi="Times New Roman" w:cs="Times New Roman"/>
          <w:sz w:val="20"/>
          <w:szCs w:val="20"/>
        </w:rPr>
        <w:t>or the evaluation on impact of timing error and carrier frequency error shown in Section 2.2.2 and 2.2.3</w:t>
      </w:r>
      <w:r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>number of OFDM symbols for one block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is </w:t>
      </w:r>
      <w:r w:rsidR="006E698E">
        <w:rPr>
          <w:rFonts w:ascii="Times New Roman" w:eastAsia="MS Mincho" w:hAnsi="Times New Roman" w:cs="Times New Roman"/>
          <w:sz w:val="20"/>
          <w:szCs w:val="20"/>
        </w:rPr>
        <w:t>8</w:t>
      </w:r>
      <w:r>
        <w:rPr>
          <w:rFonts w:ascii="Times New Roman" w:eastAsia="MS Mincho" w:hAnsi="Times New Roman" w:cs="Times New Roman"/>
          <w:sz w:val="20"/>
          <w:szCs w:val="20"/>
        </w:rPr>
        <w:t>.</w:t>
      </w:r>
      <w:r w:rsidR="00671790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 xml:space="preserve">For </w:t>
      </w:r>
      <w:r w:rsidR="008C1DA1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 xml:space="preserve">evaluation with different number of </w:t>
      </w:r>
      <w:r w:rsidR="006E698E">
        <w:rPr>
          <w:rFonts w:ascii="Times New Roman" w:eastAsia="MS Mincho" w:hAnsi="Times New Roman" w:cs="Times New Roman"/>
          <w:sz w:val="20"/>
          <w:szCs w:val="20"/>
        </w:rPr>
        <w:t xml:space="preserve">information bits shown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>in Section 2.2.4, the number</w:t>
      </w:r>
      <w:r w:rsidR="006E698E">
        <w:rPr>
          <w:rFonts w:ascii="Times New Roman" w:eastAsia="MS Mincho" w:hAnsi="Times New Roman" w:cs="Times New Roman" w:hint="eastAsia"/>
          <w:sz w:val="20"/>
          <w:szCs w:val="20"/>
        </w:rPr>
        <w:t>s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of </w:t>
      </w:r>
      <w:r w:rsidR="006E698E">
        <w:rPr>
          <w:rFonts w:ascii="Times New Roman" w:eastAsia="MS Mincho" w:hAnsi="Times New Roman" w:cs="Times New Roman"/>
          <w:sz w:val="20"/>
          <w:szCs w:val="20"/>
        </w:rPr>
        <w:t xml:space="preserve">information bits are assumed to be {4, 8, 12, 16} bit for all M. So, the number of </w:t>
      </w:r>
      <w:r w:rsidR="008D35FE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6E698E">
        <w:rPr>
          <w:rFonts w:ascii="Times New Roman" w:eastAsia="MS Mincho" w:hAnsi="Times New Roman" w:cs="Times New Roman"/>
          <w:sz w:val="20"/>
          <w:szCs w:val="20"/>
        </w:rPr>
        <w:t xml:space="preserve">symbols is calculated by </w:t>
      </w:r>
      <w:r w:rsidR="006E698E" w:rsidRPr="00AD5331">
        <w:rPr>
          <w:rFonts w:ascii="Times New Roman" w:hAnsi="Times New Roman"/>
          <w:sz w:val="20"/>
          <w:szCs w:val="20"/>
          <w:lang w:val="en-GB"/>
        </w:rPr>
        <w:t>(2*information bit</w:t>
      </w:r>
      <w:r w:rsidR="00EF2CA4">
        <w:rPr>
          <w:rFonts w:ascii="Times New Roman" w:hAnsi="Times New Roman"/>
          <w:sz w:val="20"/>
          <w:szCs w:val="20"/>
          <w:lang w:val="en-GB"/>
        </w:rPr>
        <w:t xml:space="preserve"> length </w:t>
      </w:r>
      <w:r w:rsidR="006E698E" w:rsidRPr="00AD5331">
        <w:rPr>
          <w:rFonts w:ascii="Times New Roman" w:hAnsi="Times New Roman"/>
          <w:sz w:val="20"/>
          <w:szCs w:val="20"/>
          <w:lang w:val="en-GB"/>
        </w:rPr>
        <w:t>/ M)</w:t>
      </w:r>
      <w:r w:rsidR="006E698E">
        <w:rPr>
          <w:rFonts w:ascii="Times New Roman" w:hAnsi="Times New Roman"/>
          <w:sz w:val="20"/>
          <w:szCs w:val="20"/>
          <w:lang w:val="en-GB"/>
        </w:rPr>
        <w:t>.</w:t>
      </w:r>
      <w:r w:rsidR="006E698E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 xml:space="preserve">In the case with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more than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 xml:space="preserve">14 symbols, multiple slots are used for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>transmission of block.</w:t>
      </w:r>
    </w:p>
    <w:p w14:paraId="2151E707" w14:textId="50727905" w:rsidR="00AC2546" w:rsidRPr="00EF4764" w:rsidRDefault="00FA478A" w:rsidP="006F00CB">
      <w:pPr>
        <w:pStyle w:val="ListParagraph"/>
        <w:numPr>
          <w:ilvl w:val="0"/>
          <w:numId w:val="13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EF4764">
        <w:rPr>
          <w:rFonts w:ascii="Times New Roman" w:eastAsia="SimSun" w:hAnsi="Times New Roman"/>
          <w:sz w:val="20"/>
          <w:szCs w:val="20"/>
        </w:rPr>
        <w:t>To model interference from in-band emission</w:t>
      </w:r>
      <w:r w:rsidR="00AC2546" w:rsidRPr="00EF4764">
        <w:rPr>
          <w:rFonts w:ascii="Times New Roman" w:eastAsia="SimSun" w:hAnsi="Times New Roman"/>
          <w:sz w:val="20"/>
          <w:szCs w:val="20"/>
        </w:rPr>
        <w:t xml:space="preserve">, PDSCH </w:t>
      </w:r>
      <w:r w:rsidR="008C1DA1">
        <w:rPr>
          <w:rFonts w:ascii="Times New Roman" w:eastAsia="SimSun" w:hAnsi="Times New Roman"/>
          <w:sz w:val="20"/>
          <w:szCs w:val="20"/>
        </w:rPr>
        <w:t xml:space="preserve">is </w:t>
      </w:r>
      <w:r w:rsidR="00AC2546" w:rsidRPr="00EF4764">
        <w:rPr>
          <w:rFonts w:ascii="Times New Roman" w:eastAsia="SimSun" w:hAnsi="Times New Roman"/>
          <w:sz w:val="20"/>
          <w:szCs w:val="20"/>
        </w:rPr>
        <w:t xml:space="preserve">mapped on </w:t>
      </w:r>
      <w:r w:rsidR="008C1DA1">
        <w:rPr>
          <w:rFonts w:ascii="Times New Roman" w:eastAsia="SimSun" w:hAnsi="Times New Roman"/>
          <w:sz w:val="20"/>
          <w:szCs w:val="20"/>
        </w:rPr>
        <w:t xml:space="preserve">the </w:t>
      </w:r>
      <w:r w:rsidR="00AC2546" w:rsidRPr="00EF4764">
        <w:rPr>
          <w:rFonts w:ascii="Times New Roman" w:eastAsia="SimSun" w:hAnsi="Times New Roman"/>
          <w:sz w:val="20"/>
          <w:szCs w:val="20"/>
        </w:rPr>
        <w:t xml:space="preserve">whole system bandwidth other than resource used by LP-WUS and GB. PDSCH </w:t>
      </w:r>
      <w:r w:rsidR="003C4A2E" w:rsidRPr="00EF4764">
        <w:rPr>
          <w:rFonts w:ascii="Times New Roman" w:eastAsia="SimSun" w:hAnsi="Times New Roman"/>
          <w:sz w:val="20"/>
          <w:szCs w:val="20"/>
        </w:rPr>
        <w:t xml:space="preserve">power </w:t>
      </w:r>
      <w:r w:rsidR="00AC2546" w:rsidRPr="00EF4764">
        <w:rPr>
          <w:rFonts w:ascii="Times New Roman" w:eastAsia="SimSun" w:hAnsi="Times New Roman"/>
          <w:sz w:val="20"/>
          <w:szCs w:val="20"/>
        </w:rPr>
        <w:t>is modelled as constant.</w:t>
      </w:r>
    </w:p>
    <w:p w14:paraId="73882EEF" w14:textId="6AE500D1" w:rsidR="00AC2546" w:rsidRPr="00BF6977" w:rsidRDefault="00AC2546" w:rsidP="006F00CB">
      <w:pPr>
        <w:pStyle w:val="ListParagraph"/>
        <w:numPr>
          <w:ilvl w:val="0"/>
          <w:numId w:val="13"/>
        </w:numPr>
        <w:ind w:right="-96"/>
        <w:rPr>
          <w:rFonts w:ascii="Times New Roman" w:eastAsia="MS Mincho" w:hAnsi="Times New Roman"/>
          <w:sz w:val="20"/>
          <w:szCs w:val="20"/>
        </w:rPr>
      </w:pPr>
      <w:r w:rsidRPr="007B3A10">
        <w:rPr>
          <w:rFonts w:ascii="Times New Roman" w:eastAsia="MS Mincho" w:hAnsi="Times New Roman"/>
          <w:sz w:val="20"/>
          <w:szCs w:val="20"/>
        </w:rPr>
        <w:t xml:space="preserve">Sampling rate at Tx and channel </w:t>
      </w:r>
      <w:r w:rsidR="008C1DA1">
        <w:rPr>
          <w:rFonts w:ascii="Times New Roman" w:eastAsia="MS Mincho" w:hAnsi="Times New Roman"/>
          <w:sz w:val="20"/>
          <w:szCs w:val="20"/>
        </w:rPr>
        <w:t>are</w:t>
      </w:r>
      <w:r w:rsidRPr="007B3A10">
        <w:rPr>
          <w:rFonts w:ascii="Times New Roman" w:eastAsia="MS Mincho" w:hAnsi="Times New Roman"/>
          <w:sz w:val="20"/>
          <w:szCs w:val="20"/>
        </w:rPr>
        <w:t xml:space="preserve"> </w:t>
      </w:r>
      <w:r w:rsidR="008C1DA1">
        <w:rPr>
          <w:rFonts w:ascii="Times New Roman" w:eastAsia="MS Mincho" w:hAnsi="Times New Roman"/>
          <w:sz w:val="20"/>
          <w:szCs w:val="20"/>
        </w:rPr>
        <w:t>modelled by</w:t>
      </w:r>
      <w:r w:rsidRPr="007B3A10">
        <w:rPr>
          <w:rFonts w:ascii="Times New Roman" w:eastAsia="MS Mincho" w:hAnsi="Times New Roman"/>
          <w:sz w:val="20"/>
          <w:szCs w:val="20"/>
        </w:rPr>
        <w:t xml:space="preserve"> 30.72 MHz</w:t>
      </w:r>
      <w:r w:rsidR="008C1DA1">
        <w:rPr>
          <w:rFonts w:ascii="Times New Roman" w:eastAsia="MS Mincho" w:hAnsi="Times New Roman"/>
          <w:sz w:val="20"/>
          <w:szCs w:val="20"/>
        </w:rPr>
        <w:t xml:space="preserve"> sampling rate</w:t>
      </w:r>
      <w:r w:rsidRPr="007B3A10">
        <w:rPr>
          <w:rFonts w:ascii="Times New Roman" w:eastAsia="MS Mincho" w:hAnsi="Times New Roman"/>
          <w:sz w:val="20"/>
          <w:szCs w:val="20"/>
        </w:rPr>
        <w:t xml:space="preserve">, and at Rx, operation after BPF performs </w:t>
      </w:r>
      <w:r w:rsidR="008C1DA1">
        <w:rPr>
          <w:rFonts w:ascii="Times New Roman" w:eastAsia="MS Mincho" w:hAnsi="Times New Roman"/>
          <w:sz w:val="20"/>
          <w:szCs w:val="20"/>
        </w:rPr>
        <w:t xml:space="preserve">7.68 MHz </w:t>
      </w:r>
      <w:r w:rsidR="00E960E6" w:rsidRPr="00EF4764">
        <w:rPr>
          <w:rFonts w:ascii="Times New Roman" w:eastAsia="MS Mincho" w:hAnsi="Times New Roman"/>
          <w:sz w:val="20"/>
          <w:szCs w:val="20"/>
        </w:rPr>
        <w:t>sampling rate</w:t>
      </w:r>
      <w:r w:rsidRPr="007B3A10">
        <w:rPr>
          <w:rFonts w:ascii="Times New Roman" w:eastAsia="MS Mincho" w:hAnsi="Times New Roman"/>
          <w:sz w:val="20"/>
          <w:szCs w:val="20"/>
        </w:rPr>
        <w:t xml:space="preserve">. </w:t>
      </w:r>
      <w:r w:rsidR="002F053D" w:rsidRPr="00EF4764">
        <w:rPr>
          <w:rFonts w:ascii="Times New Roman" w:eastAsia="MS Mincho" w:hAnsi="Times New Roman"/>
          <w:sz w:val="20"/>
          <w:szCs w:val="20"/>
        </w:rPr>
        <w:t>Further l</w:t>
      </w:r>
      <w:r w:rsidRPr="007B3A10">
        <w:rPr>
          <w:rFonts w:ascii="Times New Roman" w:eastAsia="MS Mincho" w:hAnsi="Times New Roman"/>
          <w:sz w:val="20"/>
          <w:szCs w:val="20"/>
        </w:rPr>
        <w:t>ower rate is not used at Rx to focus on the investigation of only t</w:t>
      </w:r>
      <w:r w:rsidRPr="007B3A10">
        <w:rPr>
          <w:rFonts w:ascii="Times New Roman" w:hAnsi="Times New Roman"/>
          <w:sz w:val="20"/>
          <w:szCs w:val="20"/>
        </w:rPr>
        <w:t xml:space="preserve">ime / frequency impairments or difference on number of </w:t>
      </w:r>
      <w:r w:rsidR="008D35FE">
        <w:rPr>
          <w:rFonts w:ascii="Times New Roman" w:hAnsi="Times New Roman"/>
          <w:sz w:val="20"/>
          <w:szCs w:val="20"/>
        </w:rPr>
        <w:t xml:space="preserve">information bits </w:t>
      </w:r>
      <w:r w:rsidRPr="007B3A10">
        <w:rPr>
          <w:rFonts w:ascii="Times New Roman" w:hAnsi="Times New Roman"/>
          <w:sz w:val="20"/>
          <w:szCs w:val="20"/>
        </w:rPr>
        <w:t>without any impact from down sampling, such as loss of energy and aliasing.</w:t>
      </w:r>
    </w:p>
    <w:p w14:paraId="61E5ADA6" w14:textId="77777777" w:rsidR="00BF6977" w:rsidRPr="00BF6977" w:rsidRDefault="00BF6977" w:rsidP="00BF6977">
      <w:pPr>
        <w:ind w:right="-96"/>
        <w:rPr>
          <w:rFonts w:ascii="Times New Roman" w:eastAsia="MS Mincho" w:hAnsi="Times New Roman"/>
          <w:sz w:val="20"/>
          <w:szCs w:val="20"/>
        </w:rPr>
      </w:pPr>
    </w:p>
    <w:p w14:paraId="4A7D7B7D" w14:textId="34D2B33E" w:rsidR="00AC2546" w:rsidRPr="00711F89" w:rsidRDefault="00AC2546" w:rsidP="00AC2546">
      <w:pPr>
        <w:jc w:val="center"/>
        <w:rPr>
          <w:rFonts w:eastAsia="Yu Mincho"/>
          <w:b/>
          <w:bCs/>
          <w:sz w:val="20"/>
          <w:szCs w:val="20"/>
        </w:rPr>
      </w:pPr>
      <w:r w:rsidRPr="00DE5814">
        <w:rPr>
          <w:rFonts w:ascii="Times" w:eastAsia="Yu Mincho" w:hAnsi="Times" w:cs="Times New Roman"/>
          <w:b/>
          <w:bCs/>
          <w:sz w:val="20"/>
          <w:szCs w:val="20"/>
        </w:rPr>
        <w:t>Table. 2</w:t>
      </w:r>
      <w:r w:rsidRPr="00EF4764">
        <w:rPr>
          <w:rFonts w:ascii="Times" w:eastAsia="Yu Mincho" w:hAnsi="Times" w:cs="Times New Roman"/>
          <w:b/>
          <w:bCs/>
          <w:sz w:val="20"/>
          <w:szCs w:val="20"/>
        </w:rPr>
        <w:t xml:space="preserve"> Simulation Assumptions </w:t>
      </w:r>
    </w:p>
    <w:tbl>
      <w:tblPr>
        <w:tblW w:w="9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8"/>
        <w:gridCol w:w="7087"/>
      </w:tblGrid>
      <w:tr w:rsidR="00AC2546" w:rsidRPr="00EF4764" w14:paraId="6D418166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73D35" w14:textId="77777777" w:rsidR="00AC2546" w:rsidRPr="00711F89" w:rsidRDefault="00AC2546" w:rsidP="00711F89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3E915" w14:textId="77777777" w:rsidR="00AC2546" w:rsidRPr="00711F89" w:rsidRDefault="00AC2546" w:rsidP="00711F89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2.6 GHz</w:t>
            </w:r>
          </w:p>
        </w:tc>
      </w:tr>
      <w:tr w:rsidR="00AD5331" w:rsidRPr="00EF4764" w14:paraId="3CFEF12A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E1DCB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Channel structure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E1E7B" w14:textId="77777777" w:rsidR="00AD5331" w:rsidRPr="00FE0B04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Sequence-based</w:t>
            </w:r>
          </w:p>
          <w:p w14:paraId="71C8BCC6" w14:textId="7051F3FB" w:rsidR="00AD5331" w:rsidRPr="00711F89" w:rsidRDefault="00AD5331" w:rsidP="00671790">
            <w:pPr>
              <w:overflowPunct w:val="0"/>
              <w:ind w:firstLineChars="50" w:firstLine="11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E0B04">
              <w:rPr>
                <w:rFonts w:ascii="Times New Roman" w:hAnsi="Times New Roman"/>
                <w:szCs w:val="20"/>
              </w:rPr>
              <w:t xml:space="preserve">- </w:t>
            </w:r>
            <w:r w:rsidR="005252C6">
              <w:rPr>
                <w:rFonts w:ascii="Times New Roman" w:hAnsi="Times New Roman"/>
                <w:szCs w:val="20"/>
              </w:rPr>
              <w:t xml:space="preserve">The number of </w:t>
            </w:r>
            <w:r w:rsidRPr="00FE0B04">
              <w:rPr>
                <w:rFonts w:ascii="Times New Roman" w:hAnsi="Times New Roman"/>
                <w:szCs w:val="20"/>
              </w:rPr>
              <w:t>information bit</w:t>
            </w:r>
            <w:r w:rsidR="00EF2CA4">
              <w:rPr>
                <w:rFonts w:ascii="Times New Roman" w:hAnsi="Times New Roman"/>
                <w:szCs w:val="20"/>
              </w:rPr>
              <w:t>s</w:t>
            </w:r>
            <w:r w:rsidRPr="00FE0B04">
              <w:rPr>
                <w:rFonts w:ascii="Times New Roman" w:hAnsi="Times New Roman"/>
                <w:szCs w:val="20"/>
              </w:rPr>
              <w:t>:</w:t>
            </w:r>
            <w:r w:rsidRPr="00FE0B04">
              <w:rPr>
                <w:rFonts w:ascii="Times New Roman" w:eastAsia="MS Mincho" w:hAnsi="Times New Roman"/>
                <w:szCs w:val="20"/>
              </w:rPr>
              <w:t xml:space="preserve"> </w:t>
            </w:r>
            <w:r>
              <w:rPr>
                <w:rFonts w:ascii="Times New Roman" w:eastAsia="MS Mincho" w:hAnsi="Times New Roman"/>
                <w:szCs w:val="20"/>
              </w:rPr>
              <w:t>4, 8, 12, 16</w:t>
            </w:r>
          </w:p>
        </w:tc>
      </w:tr>
      <w:tr w:rsidR="00AD5331" w:rsidRPr="00EF4764" w14:paraId="65BCF38B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6AE34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Waveform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4A3D" w14:textId="77777777" w:rsidR="00AD5331" w:rsidRPr="00FE0B04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Cs w:val="20"/>
              </w:rPr>
            </w:pPr>
            <w:r w:rsidRPr="00FE0B04">
              <w:rPr>
                <w:rFonts w:ascii="Times New Roman" w:hAnsi="Times New Roman"/>
                <w:szCs w:val="20"/>
              </w:rPr>
              <w:t>OOK-4 with overlaid OFDM sequence</w:t>
            </w:r>
            <w:r>
              <w:rPr>
                <w:rFonts w:ascii="Times New Roman" w:hAnsi="Times New Roman"/>
                <w:szCs w:val="20"/>
              </w:rPr>
              <w:t xml:space="preserve"> (ZC sequence-based signal)</w:t>
            </w:r>
          </w:p>
          <w:p w14:paraId="7EDC552F" w14:textId="4B683865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11F89">
              <w:rPr>
                <w:rFonts w:ascii="Times New Roman" w:hAnsi="Times New Roman"/>
                <w:sz w:val="20"/>
                <w:szCs w:val="20"/>
              </w:rPr>
              <w:t>- Manchester coding is applied with R=1/2</w:t>
            </w:r>
          </w:p>
        </w:tc>
      </w:tr>
      <w:tr w:rsidR="00AD5331" w:rsidRPr="00EF4764" w14:paraId="3DE4B4A8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04EC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lastRenderedPageBreak/>
              <w:t>SCS of OFDM generator for NR signal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19B04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same as LP-WUS signal</w:t>
            </w:r>
          </w:p>
        </w:tc>
      </w:tr>
      <w:tr w:rsidR="00AD5331" w:rsidRPr="00EF4764" w14:paraId="12FF9A2A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36075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Configuration for LP-WUS signal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830A9" w14:textId="10485BE4" w:rsidR="00AD5331" w:rsidRPr="00711F89" w:rsidRDefault="00AD5331" w:rsidP="00AD5331">
            <w:pPr>
              <w:overflowPunct w:val="0"/>
              <w:snapToGrid w:val="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 w:rsidRPr="00FE0B04">
              <w:rPr>
                <w:rFonts w:ascii="Times New Roman" w:hAnsi="Times New Roman"/>
                <w:szCs w:val="20"/>
              </w:rPr>
              <w:t xml:space="preserve">M=1,2,4 </w:t>
            </w:r>
            <w:r>
              <w:rPr>
                <w:rFonts w:ascii="Times New Roman" w:hAnsi="Times New Roman"/>
                <w:szCs w:val="20"/>
              </w:rPr>
              <w:t xml:space="preserve">with </w:t>
            </w:r>
            <w:r w:rsidRPr="00FE0B04">
              <w:rPr>
                <w:rFonts w:ascii="Times New Roman" w:hAnsi="Times New Roman"/>
                <w:szCs w:val="20"/>
              </w:rPr>
              <w:t>30 kHz SCS</w:t>
            </w:r>
          </w:p>
        </w:tc>
      </w:tr>
      <w:tr w:rsidR="00AD5331" w:rsidRPr="00EF4764" w14:paraId="2DDFDE64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9FDC5" w14:textId="4A4A3428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LP-WUS duration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95777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Number of OFDM symbols:</w:t>
            </w:r>
          </w:p>
          <w:p w14:paraId="7626450C" w14:textId="01DD048D" w:rsidR="00AD5331" w:rsidRPr="00AD5331" w:rsidRDefault="00AD5331" w:rsidP="00671790">
            <w:pPr>
              <w:overflowPunct w:val="0"/>
              <w:ind w:firstLineChars="50" w:firstLine="10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AD5331">
              <w:rPr>
                <w:rFonts w:ascii="Times New Roman" w:hAnsi="Times New Roman"/>
                <w:sz w:val="20"/>
                <w:szCs w:val="20"/>
              </w:rPr>
              <w:t xml:space="preserve">- For </w:t>
            </w:r>
            <w:r>
              <w:rPr>
                <w:rFonts w:ascii="Times New Roman" w:hAnsi="Times New Roman"/>
                <w:sz w:val="20"/>
                <w:szCs w:val="20"/>
              </w:rPr>
              <w:t>Section</w:t>
            </w:r>
            <w:r w:rsidRPr="00AD53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2.2.</w:t>
            </w:r>
            <w:r w:rsidR="00BF6977">
              <w:rPr>
                <w:rFonts w:ascii="Times New Roman" w:hAnsi="Times New Roman"/>
                <w:sz w:val="20"/>
                <w:szCs w:val="20"/>
              </w:rPr>
              <w:t>2</w:t>
            </w:r>
            <w:r w:rsidRPr="00AD5331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>
              <w:rPr>
                <w:rFonts w:ascii="Times New Roman" w:hAnsi="Times New Roman"/>
                <w:sz w:val="20"/>
                <w:szCs w:val="20"/>
              </w:rPr>
              <w:t>2.2.</w:t>
            </w:r>
            <w:r w:rsidR="00BF6977">
              <w:rPr>
                <w:rFonts w:ascii="Times New Roman" w:hAnsi="Times New Roman"/>
                <w:sz w:val="20"/>
                <w:szCs w:val="20"/>
              </w:rPr>
              <w:t>3</w:t>
            </w:r>
            <w:r w:rsidRPr="00AD5331">
              <w:rPr>
                <w:rFonts w:ascii="Times New Roman" w:hAnsi="Times New Roman"/>
                <w:sz w:val="20"/>
                <w:szCs w:val="20"/>
              </w:rPr>
              <w:t>, 8 symbols</w:t>
            </w:r>
          </w:p>
          <w:p w14:paraId="5104528D" w14:textId="0CEC50E2" w:rsidR="00AD5331" w:rsidRPr="00711F89" w:rsidRDefault="00AD5331" w:rsidP="00671790">
            <w:pPr>
              <w:overflowPunct w:val="0"/>
              <w:ind w:firstLineChars="50" w:firstLine="10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 w:rsidRPr="00AD5331">
              <w:rPr>
                <w:rFonts w:ascii="Times New Roman" w:hAnsi="Times New Roman"/>
                <w:sz w:val="20"/>
                <w:szCs w:val="20"/>
              </w:rPr>
              <w:t xml:space="preserve">- For </w:t>
            </w:r>
            <w:r>
              <w:rPr>
                <w:rFonts w:ascii="Times New Roman" w:hAnsi="Times New Roman"/>
                <w:sz w:val="20"/>
                <w:szCs w:val="20"/>
              </w:rPr>
              <w:t>Section 2.2.</w:t>
            </w:r>
            <w:r w:rsidR="00BF6977">
              <w:rPr>
                <w:rFonts w:ascii="Times New Roman" w:hAnsi="Times New Roman"/>
                <w:sz w:val="20"/>
                <w:szCs w:val="20"/>
              </w:rPr>
              <w:t>4</w:t>
            </w:r>
            <w:r w:rsidRPr="00AD533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D5331">
              <w:rPr>
                <w:rFonts w:ascii="Times New Roman" w:hAnsi="Times New Roman"/>
                <w:sz w:val="20"/>
                <w:szCs w:val="20"/>
                <w:lang w:val="en-GB"/>
              </w:rPr>
              <w:t>(2*information bit length / M) symbols</w:t>
            </w:r>
          </w:p>
        </w:tc>
      </w:tr>
      <w:tr w:rsidR="00AD5331" w:rsidRPr="00EF4764" w14:paraId="14727974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35CC7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11F89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711F89">
              <w:rPr>
                <w:rFonts w:ascii="Times New Roman" w:hAnsi="Times New Roman"/>
                <w:sz w:val="20"/>
                <w:szCs w:val="20"/>
              </w:rPr>
              <w:t xml:space="preserve"> Channel BW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AE57A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>20 MHz</w:t>
            </w:r>
          </w:p>
        </w:tc>
      </w:tr>
      <w:tr w:rsidR="00AD5331" w:rsidRPr="00EF4764" w14:paraId="1854F022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A09DF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LP-WUS BW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C8011" w14:textId="3B2BE931" w:rsidR="00AD5331" w:rsidRPr="00AD5331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AD533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5.04 MHz (14 PRBs for 30 kHz SCS) for LP-WUS transmission including outer </w:t>
            </w:r>
            <w:proofErr w:type="gramStart"/>
            <w:r w:rsidRPr="00AD5331">
              <w:rPr>
                <w:rFonts w:ascii="Times New Roman" w:hAnsi="Times New Roman"/>
                <w:sz w:val="20"/>
                <w:szCs w:val="20"/>
                <w:lang w:val="en-GB"/>
              </w:rPr>
              <w:t>GB</w:t>
            </w:r>
            <w:proofErr w:type="gramEnd"/>
            <w:r w:rsidRPr="00AD533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  <w:p w14:paraId="74A9C292" w14:textId="77777777" w:rsidR="00AD5331" w:rsidRPr="00AD5331" w:rsidRDefault="00AD5331" w:rsidP="00671790">
            <w:pPr>
              <w:overflowPunct w:val="0"/>
              <w:ind w:firstLineChars="50" w:firstLine="10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AD533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 LP-WUS transmission: 12 PRBs  </w:t>
            </w:r>
          </w:p>
          <w:p w14:paraId="69F93436" w14:textId="20463769" w:rsidR="00AD5331" w:rsidRPr="00AD5331" w:rsidRDefault="00AD5331" w:rsidP="00671790">
            <w:pPr>
              <w:overflowPunct w:val="0"/>
              <w:ind w:firstLineChars="50" w:firstLine="10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AD5331">
              <w:rPr>
                <w:rFonts w:ascii="Times New Roman" w:hAnsi="Times New Roman"/>
                <w:sz w:val="20"/>
                <w:szCs w:val="20"/>
                <w:lang w:val="en-GB"/>
              </w:rPr>
              <w:t>- Outer GBs between LP-WUS and adjacent PDSCH: 2 RBs</w:t>
            </w:r>
          </w:p>
        </w:tc>
      </w:tr>
      <w:tr w:rsidR="00AD5331" w:rsidRPr="00EF4764" w14:paraId="38442595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D0D24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 xml:space="preserve">Filter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75713" w14:textId="5B2A3823" w:rsidR="00AD5331" w:rsidRPr="00711F89" w:rsidRDefault="00AD5331" w:rsidP="00671790">
            <w:pPr>
              <w:snapToGrid w:val="0"/>
              <w:rPr>
                <w:rFonts w:ascii="Times New Roman" w:eastAsia="MS Mincho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5-th Order Butterworth</w:t>
            </w: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 xml:space="preserve"> </w:t>
            </w:r>
            <w:r w:rsidRPr="00711F89">
              <w:rPr>
                <w:rFonts w:ascii="Times New Roman" w:hAnsi="Times New Roman"/>
                <w:sz w:val="20"/>
                <w:szCs w:val="20"/>
              </w:rPr>
              <w:t xml:space="preserve">filter with </w:t>
            </w:r>
            <w:r>
              <w:rPr>
                <w:rFonts w:ascii="Times New Roman" w:hAnsi="Times New Roman"/>
                <w:sz w:val="20"/>
                <w:szCs w:val="20"/>
              </w:rPr>
              <w:t>5.04</w:t>
            </w:r>
            <w:r w:rsidRPr="00711F89">
              <w:rPr>
                <w:rFonts w:ascii="Times New Roman" w:hAnsi="Times New Roman"/>
                <w:sz w:val="20"/>
                <w:szCs w:val="20"/>
              </w:rPr>
              <w:t xml:space="preserve"> MHz bandwidth</w:t>
            </w:r>
          </w:p>
        </w:tc>
      </w:tr>
      <w:tr w:rsidR="00AD5331" w:rsidRPr="00EF4764" w14:paraId="1CB7600E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28904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Adjacent subcarrier</w:t>
            </w:r>
          </w:p>
          <w:p w14:paraId="442F27A8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interference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143A0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 w:rsidRPr="00711F89">
              <w:rPr>
                <w:rFonts w:ascii="Times New Roman" w:hAnsi="Times New Roman"/>
                <w:sz w:val="20"/>
                <w:szCs w:val="20"/>
                <w:lang w:eastAsia="zh-TW"/>
              </w:rPr>
              <w:t xml:space="preserve">PDSCH mapped on resources other than that for WUS and outer GB in Channel </w:t>
            </w:r>
            <w:proofErr w:type="gramStart"/>
            <w:r w:rsidRPr="00711F89">
              <w:rPr>
                <w:rFonts w:ascii="Times New Roman" w:hAnsi="Times New Roman"/>
                <w:sz w:val="20"/>
                <w:szCs w:val="20"/>
                <w:lang w:eastAsia="zh-TW"/>
              </w:rPr>
              <w:t>BW;</w:t>
            </w:r>
            <w:proofErr w:type="gramEnd"/>
            <w:r w:rsidRPr="00711F89">
              <w:rPr>
                <w:rFonts w:ascii="Times New Roman" w:hAnsi="Times New Roman"/>
                <w:sz w:val="20"/>
                <w:szCs w:val="20"/>
                <w:lang w:eastAsia="zh-TW"/>
              </w:rPr>
              <w:t xml:space="preserve"> </w:t>
            </w:r>
          </w:p>
          <w:p w14:paraId="115C4B09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EPRE of PDSCH is same with that of LP-WUS=ρ, where ρ=0 dB</w:t>
            </w:r>
          </w:p>
        </w:tc>
      </w:tr>
      <w:tr w:rsidR="00AD5331" w:rsidRPr="00EF4764" w14:paraId="1516FBA2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CAD03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Sampling Rate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4D547" w14:textId="62357C98" w:rsidR="00AD5331" w:rsidRPr="00711F89" w:rsidRDefault="00AD5331" w:rsidP="00AD5331">
            <w:pPr>
              <w:overflowPunct w:val="0"/>
              <w:autoSpaceDN w:val="0"/>
              <w:snapToGrid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>Tx: 30.72 MHz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 xml:space="preserve"> / </w:t>
            </w: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>Rx: 7.68 MHz</w:t>
            </w:r>
          </w:p>
        </w:tc>
      </w:tr>
      <w:tr w:rsidR="00AD5331" w:rsidRPr="00EF4764" w14:paraId="0DFE3705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02CA0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ADC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C77F" w14:textId="77777777" w:rsidR="00AD5331" w:rsidRPr="00711F89" w:rsidRDefault="00AD5331" w:rsidP="00AD5331">
            <w:pPr>
              <w:overflowPunct w:val="0"/>
              <w:autoSpaceDN w:val="0"/>
              <w:snapToGrid w:val="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>Ideal</w:t>
            </w:r>
          </w:p>
        </w:tc>
      </w:tr>
      <w:tr w:rsidR="00AD5331" w:rsidRPr="00EF4764" w14:paraId="5A6C9FCD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17329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3381D" w14:textId="6B5C55B8" w:rsidR="00AD5331" w:rsidRPr="00711F89" w:rsidRDefault="00AD5331" w:rsidP="00671790">
            <w:pPr>
              <w:overflowPunct w:val="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TDL-C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711F89">
              <w:rPr>
                <w:rFonts w:ascii="Times New Roman" w:hAnsi="Times New Roman"/>
                <w:sz w:val="20"/>
                <w:szCs w:val="20"/>
              </w:rPr>
              <w:t>Delay spread: 300 ns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11F89">
              <w:rPr>
                <w:rFonts w:ascii="Times New Roman" w:hAnsi="Times New Roman"/>
                <w:sz w:val="20"/>
                <w:szCs w:val="20"/>
              </w:rPr>
              <w:t>UE velocity: 3 km/h</w:t>
            </w:r>
          </w:p>
        </w:tc>
      </w:tr>
      <w:tr w:rsidR="00AD5331" w:rsidRPr="00EF4764" w14:paraId="18F54F20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B7190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Time / Frequency</w:t>
            </w:r>
          </w:p>
          <w:p w14:paraId="47805EFA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impairments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88978" w14:textId="6B313E50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BF6977">
              <w:rPr>
                <w:rFonts w:ascii="Times New Roman" w:hAnsi="Times New Roman"/>
                <w:sz w:val="20"/>
                <w:szCs w:val="20"/>
              </w:rPr>
              <w:t>For Section 2.2.2, r</w:t>
            </w:r>
            <w:r w:rsidR="00BF6977" w:rsidRPr="00711F89">
              <w:rPr>
                <w:rFonts w:ascii="Times New Roman" w:hAnsi="Times New Roman"/>
                <w:sz w:val="20"/>
                <w:szCs w:val="20"/>
              </w:rPr>
              <w:t xml:space="preserve">esidual </w:t>
            </w:r>
            <w:r w:rsidRPr="00711F89">
              <w:rPr>
                <w:rFonts w:ascii="Times New Roman" w:hAnsi="Times New Roman"/>
                <w:sz w:val="20"/>
                <w:szCs w:val="20"/>
              </w:rPr>
              <w:t>time offset (TO): 0,1,2,4 (us)</w:t>
            </w:r>
          </w:p>
          <w:p w14:paraId="77DEACE9" w14:textId="0D020D98" w:rsidR="00AD5331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BF6977">
              <w:rPr>
                <w:rFonts w:ascii="Times New Roman" w:hAnsi="Times New Roman"/>
                <w:sz w:val="20"/>
                <w:szCs w:val="20"/>
              </w:rPr>
              <w:t>For Section 2.2.3, r</w:t>
            </w:r>
            <w:r w:rsidR="00BF6977" w:rsidRPr="00711F89">
              <w:rPr>
                <w:rFonts w:ascii="Times New Roman" w:hAnsi="Times New Roman"/>
                <w:sz w:val="20"/>
                <w:szCs w:val="20"/>
              </w:rPr>
              <w:t xml:space="preserve">esidual </w:t>
            </w:r>
            <w:r w:rsidRPr="00711F89">
              <w:rPr>
                <w:rFonts w:ascii="Times New Roman" w:hAnsi="Times New Roman"/>
                <w:sz w:val="20"/>
                <w:szCs w:val="20"/>
              </w:rPr>
              <w:t>frequency error offset (CFO): 0,5,</w:t>
            </w:r>
            <w:r>
              <w:rPr>
                <w:rFonts w:ascii="Times New Roman" w:hAnsi="Times New Roman"/>
                <w:sz w:val="20"/>
                <w:szCs w:val="20"/>
              </w:rPr>
              <w:t>10,</w:t>
            </w:r>
            <w:r w:rsidRPr="00711F89">
              <w:rPr>
                <w:rFonts w:ascii="Times New Roman" w:hAnsi="Times New Roman"/>
                <w:sz w:val="20"/>
                <w:szCs w:val="20"/>
              </w:rPr>
              <w:t>100 (ppm)</w:t>
            </w:r>
          </w:p>
          <w:p w14:paraId="024E829C" w14:textId="5F383126" w:rsidR="00BF6977" w:rsidRPr="00BF6977" w:rsidRDefault="00BF6977" w:rsidP="00AD5331">
            <w:pPr>
              <w:overflowPunct w:val="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 xml:space="preserve"> For Section 2.2.4, </w:t>
            </w:r>
            <w:r w:rsidR="000F3FD5">
              <w:rPr>
                <w:rFonts w:ascii="Times New Roman" w:eastAsia="MS Mincho" w:hAnsi="Times New Roman"/>
                <w:sz w:val="20"/>
                <w:szCs w:val="20"/>
              </w:rPr>
              <w:t>none</w:t>
            </w:r>
          </w:p>
        </w:tc>
      </w:tr>
      <w:tr w:rsidR="00AD5331" w:rsidRPr="00EF4764" w14:paraId="57A9FD46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937CD" w14:textId="77777777" w:rsidR="00AD5331" w:rsidRPr="00711F89" w:rsidRDefault="00AD5331" w:rsidP="00AD5331">
            <w:pPr>
              <w:overflowPunct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Detection at receiver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C4A4F" w14:textId="003230B7" w:rsidR="00771BE1" w:rsidRPr="00671790" w:rsidRDefault="00771BE1" w:rsidP="00AD5331">
            <w:pPr>
              <w:overflowPunct w:val="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MS Mincho" w:hAnsi="Times New Roman" w:hint="eastAsia"/>
                <w:sz w:val="20"/>
                <w:szCs w:val="20"/>
              </w:rPr>
              <w:t>C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>orrelation detection in time domain</w:t>
            </w:r>
          </w:p>
          <w:p w14:paraId="2F0E6E4B" w14:textId="585A36D2" w:rsidR="00AD5331" w:rsidRPr="00711F89" w:rsidRDefault="00771BE1" w:rsidP="00AD5331">
            <w:pPr>
              <w:overflowPunct w:val="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AD5331" w:rsidRPr="00711F89">
              <w:rPr>
                <w:rFonts w:ascii="Times New Roman" w:hAnsi="Times New Roman"/>
                <w:sz w:val="20"/>
                <w:szCs w:val="20"/>
              </w:rPr>
              <w:t>Envelope detection in time domain</w:t>
            </w:r>
          </w:p>
        </w:tc>
      </w:tr>
    </w:tbl>
    <w:p w14:paraId="2F6651F4" w14:textId="77777777" w:rsidR="00AC2546" w:rsidRPr="00C4096E" w:rsidRDefault="00AC2546" w:rsidP="00AC2546"/>
    <w:p w14:paraId="0362CA39" w14:textId="77777777" w:rsidR="00AC2546" w:rsidRDefault="00AC2546" w:rsidP="00AC2546">
      <w:pPr>
        <w:pStyle w:val="Heading3"/>
      </w:pPr>
      <w:r>
        <w:t>The impact of timing error</w:t>
      </w:r>
    </w:p>
    <w:p w14:paraId="7FF4923E" w14:textId="61744E2C" w:rsidR="00AC2546" w:rsidRDefault="00D50426" w:rsidP="006F00CB">
      <w:pPr>
        <w:rPr>
          <w:rFonts w:ascii="Times New Roman" w:eastAsia="MS Mincho" w:hAnsi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T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he impact of </w:t>
      </w:r>
      <w:r>
        <w:rPr>
          <w:rFonts w:ascii="Times New Roman" w:eastAsia="SimSun" w:hAnsi="Times New Roman" w:cs="Times New Roman"/>
          <w:sz w:val="20"/>
          <w:szCs w:val="20"/>
        </w:rPr>
        <w:t xml:space="preserve">constant 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timing error on </w:t>
      </w:r>
      <w:r w:rsidR="00BF6977">
        <w:rPr>
          <w:rFonts w:ascii="Times New Roman" w:eastAsia="SimSun" w:hAnsi="Times New Roman" w:cs="Times New Roman"/>
          <w:sz w:val="20"/>
          <w:szCs w:val="20"/>
        </w:rPr>
        <w:t>envelope detection and correlation detection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</w:rPr>
        <w:t>is evaluated</w:t>
      </w:r>
      <w:r w:rsidR="00BF6977">
        <w:rPr>
          <w:rFonts w:ascii="Times New Roman" w:eastAsia="SimSun" w:hAnsi="Times New Roman" w:cs="Times New Roman"/>
          <w:sz w:val="20"/>
          <w:szCs w:val="20"/>
        </w:rPr>
        <w:t xml:space="preserve"> in OOK-4</w:t>
      </w:r>
      <w:r>
        <w:rPr>
          <w:rFonts w:ascii="Times New Roman" w:eastAsia="SimSun" w:hAnsi="Times New Roman" w:cs="Times New Roman"/>
          <w:sz w:val="20"/>
          <w:szCs w:val="20"/>
        </w:rPr>
        <w:t xml:space="preserve">. The result is shown </w:t>
      </w:r>
      <w:r w:rsidRPr="005E3438">
        <w:rPr>
          <w:rFonts w:ascii="Times New Roman" w:eastAsia="SimSun" w:hAnsi="Times New Roman" w:cs="Times New Roman"/>
          <w:sz w:val="20"/>
          <w:szCs w:val="20"/>
        </w:rPr>
        <w:t>i</w:t>
      </w:r>
      <w:r w:rsidR="00AC2546" w:rsidRPr="005E3438">
        <w:rPr>
          <w:rFonts w:ascii="Times New Roman" w:eastAsia="SimSun" w:hAnsi="Times New Roman" w:cs="Times New Roman"/>
          <w:sz w:val="20"/>
          <w:szCs w:val="20"/>
        </w:rPr>
        <w:t>n Figure.</w:t>
      </w:r>
      <w:r w:rsidR="00DE5814" w:rsidRPr="005E3438">
        <w:rPr>
          <w:rFonts w:ascii="Times New Roman" w:eastAsia="SimSun" w:hAnsi="Times New Roman" w:cs="Times New Roman"/>
          <w:sz w:val="20"/>
          <w:szCs w:val="20"/>
        </w:rPr>
        <w:t>1</w:t>
      </w:r>
      <w:r w:rsidRPr="005E3438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AC2546" w:rsidRPr="005E3438">
        <w:rPr>
          <w:rFonts w:ascii="Times New Roman" w:eastAsia="SimSun" w:hAnsi="Times New Roman" w:cs="Times New Roman"/>
          <w:sz w:val="20"/>
          <w:szCs w:val="20"/>
        </w:rPr>
        <w:t>and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 each graph </w:t>
      </w:r>
      <w:proofErr w:type="gramStart"/>
      <w:r w:rsidR="00384342" w:rsidRPr="00EF4764">
        <w:rPr>
          <w:rFonts w:ascii="Times New Roman" w:eastAsia="SimSun" w:hAnsi="Times New Roman" w:cs="Times New Roman"/>
          <w:sz w:val="20"/>
          <w:szCs w:val="20"/>
        </w:rPr>
        <w:t>represent</w:t>
      </w:r>
      <w:r w:rsidR="00B904FB">
        <w:rPr>
          <w:rFonts w:ascii="Times New Roman" w:eastAsia="SimSun" w:hAnsi="Times New Roman" w:cs="Times New Roman"/>
          <w:sz w:val="20"/>
          <w:szCs w:val="20"/>
        </w:rPr>
        <w:t>s</w:t>
      </w:r>
      <w:proofErr w:type="gramEnd"/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384342">
        <w:rPr>
          <w:rFonts w:ascii="Times New Roman" w:eastAsia="SimSun" w:hAnsi="Times New Roman" w:cs="Times New Roman"/>
          <w:sz w:val="20"/>
          <w:szCs w:val="20"/>
        </w:rPr>
        <w:t>different M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>.</w:t>
      </w:r>
      <w:r w:rsidR="00AC2546" w:rsidRPr="00EF4764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B261E5">
        <w:rPr>
          <w:rFonts w:ascii="Times New Roman" w:eastAsia="MS Mincho" w:hAnsi="Times New Roman" w:cs="Times New Roman"/>
          <w:sz w:val="20"/>
          <w:szCs w:val="20"/>
        </w:rPr>
        <w:t>In the legend of the graph, “OOK (env)” represents for the result of envelope detection and “</w:t>
      </w:r>
      <w:proofErr w:type="gramStart"/>
      <w:r w:rsidR="00B261E5">
        <w:rPr>
          <w:rFonts w:ascii="Times New Roman" w:eastAsia="MS Mincho" w:hAnsi="Times New Roman" w:cs="Times New Roman"/>
          <w:sz w:val="20"/>
          <w:szCs w:val="20"/>
        </w:rPr>
        <w:t>OOK(</w:t>
      </w:r>
      <w:proofErr w:type="spellStart"/>
      <w:proofErr w:type="gramEnd"/>
      <w:r w:rsidR="00B261E5">
        <w:rPr>
          <w:rFonts w:ascii="Times New Roman" w:eastAsia="MS Mincho" w:hAnsi="Times New Roman" w:cs="Times New Roman"/>
          <w:sz w:val="20"/>
          <w:szCs w:val="20"/>
        </w:rPr>
        <w:t>corr</w:t>
      </w:r>
      <w:proofErr w:type="spellEnd"/>
      <w:r w:rsidR="00B261E5">
        <w:rPr>
          <w:rFonts w:ascii="Times New Roman" w:eastAsia="MS Mincho" w:hAnsi="Times New Roman" w:cs="Times New Roman"/>
          <w:sz w:val="20"/>
          <w:szCs w:val="20"/>
        </w:rPr>
        <w:t>)” means the result of correlation detection. Also, “</w:t>
      </w:r>
      <w:proofErr w:type="spellStart"/>
      <w:r w:rsidR="00B261E5">
        <w:rPr>
          <w:rFonts w:ascii="Times New Roman" w:eastAsia="MS Mincho" w:hAnsi="Times New Roman" w:cs="Times New Roman"/>
          <w:sz w:val="20"/>
          <w:szCs w:val="20"/>
        </w:rPr>
        <w:t>symb</w:t>
      </w:r>
      <w:proofErr w:type="spellEnd"/>
      <w:r w:rsidR="00B261E5">
        <w:rPr>
          <w:rFonts w:ascii="Times New Roman" w:eastAsia="MS Mincho" w:hAnsi="Times New Roman" w:cs="Times New Roman"/>
          <w:sz w:val="20"/>
          <w:szCs w:val="20"/>
        </w:rPr>
        <w:t xml:space="preserve">” means the number of OFDM symbols in a block. </w:t>
      </w:r>
      <w:r>
        <w:rPr>
          <w:rFonts w:ascii="Times New Roman" w:eastAsia="MS Mincho" w:hAnsi="Times New Roman"/>
          <w:sz w:val="20"/>
          <w:szCs w:val="20"/>
        </w:rPr>
        <w:t>W</w:t>
      </w:r>
      <w:r w:rsidR="00AC2546" w:rsidRPr="00711F89">
        <w:rPr>
          <w:rFonts w:ascii="Times New Roman" w:eastAsia="MS Mincho" w:hAnsi="Times New Roman"/>
          <w:sz w:val="20"/>
          <w:szCs w:val="20"/>
        </w:rPr>
        <w:t>e can observe the following points:</w:t>
      </w:r>
    </w:p>
    <w:p w14:paraId="781E717A" w14:textId="45E7CCEB" w:rsidR="002A1EEE" w:rsidRDefault="002A1EEE" w:rsidP="006F00CB">
      <w:pPr>
        <w:pStyle w:val="ListParagraph"/>
        <w:numPr>
          <w:ilvl w:val="0"/>
          <w:numId w:val="13"/>
        </w:numPr>
        <w:rPr>
          <w:rFonts w:ascii="Times New Roman" w:eastAsia="MS Mincho" w:hAnsi="Times New Roman"/>
          <w:sz w:val="20"/>
          <w:szCs w:val="20"/>
        </w:rPr>
      </w:pPr>
      <w:r w:rsidRPr="002A1EEE">
        <w:rPr>
          <w:rFonts w:ascii="Times New Roman" w:eastAsia="MS Mincho" w:hAnsi="Times New Roman"/>
          <w:sz w:val="20"/>
          <w:szCs w:val="20"/>
        </w:rPr>
        <w:t xml:space="preserve">Envelope detection </w:t>
      </w:r>
      <w:r w:rsidR="006D59B2">
        <w:rPr>
          <w:rFonts w:ascii="Times New Roman" w:eastAsia="MS Mincho" w:hAnsi="Times New Roman"/>
          <w:sz w:val="20"/>
          <w:szCs w:val="20"/>
        </w:rPr>
        <w:t>is</w:t>
      </w:r>
      <w:r w:rsidRPr="002A1EEE">
        <w:rPr>
          <w:rFonts w:ascii="Times New Roman" w:eastAsia="MS Mincho" w:hAnsi="Times New Roman"/>
          <w:sz w:val="20"/>
          <w:szCs w:val="20"/>
        </w:rPr>
        <w:t xml:space="preserve"> more sensitive to timing error</w:t>
      </w:r>
      <w:r>
        <w:rPr>
          <w:rFonts w:ascii="Times New Roman" w:eastAsia="MS Mincho" w:hAnsi="Times New Roman"/>
          <w:sz w:val="20"/>
          <w:szCs w:val="20"/>
        </w:rPr>
        <w:t xml:space="preserve"> for</w:t>
      </w:r>
      <w:r w:rsidRPr="002A1EEE">
        <w:rPr>
          <w:rFonts w:ascii="Times New Roman" w:eastAsia="MS Mincho" w:hAnsi="Times New Roman"/>
          <w:sz w:val="20"/>
          <w:szCs w:val="20"/>
        </w:rPr>
        <w:t xml:space="preserve"> larger M, because the ratio of (the timing error) / (chip length) is larger with larger M and more energy in the energy detection window is lost.</w:t>
      </w:r>
      <w:r w:rsidR="00EE6C70">
        <w:rPr>
          <w:rFonts w:ascii="Times New Roman" w:eastAsia="MS Mincho" w:hAnsi="Times New Roman"/>
          <w:sz w:val="20"/>
          <w:szCs w:val="20"/>
        </w:rPr>
        <w:t xml:space="preserve"> </w:t>
      </w:r>
    </w:p>
    <w:p w14:paraId="59227004" w14:textId="68AD3287" w:rsidR="00EE6C70" w:rsidRPr="00EE6C70" w:rsidRDefault="00A13BAC" w:rsidP="006F00CB">
      <w:pPr>
        <w:pStyle w:val="ListParagraph"/>
        <w:numPr>
          <w:ilvl w:val="0"/>
          <w:numId w:val="13"/>
        </w:numPr>
        <w:rPr>
          <w:rFonts w:ascii="Times New Roman" w:eastAsia="MS Mincho" w:hAnsi="Times New Roman"/>
          <w:sz w:val="20"/>
          <w:szCs w:val="20"/>
        </w:rPr>
      </w:pPr>
      <w:r>
        <w:rPr>
          <w:rFonts w:ascii="Times New Roman" w:eastAsia="MS Mincho" w:hAnsi="Times New Roman"/>
          <w:sz w:val="20"/>
          <w:szCs w:val="20"/>
        </w:rPr>
        <w:t>For larger M, c</w:t>
      </w:r>
      <w:r w:rsidR="00EE6C70">
        <w:rPr>
          <w:rFonts w:ascii="Times New Roman" w:eastAsia="MS Mincho" w:hAnsi="Times New Roman"/>
          <w:sz w:val="20"/>
          <w:szCs w:val="20"/>
        </w:rPr>
        <w:t xml:space="preserve">orrelation detection </w:t>
      </w:r>
      <w:r w:rsidR="008B5D15">
        <w:rPr>
          <w:rFonts w:ascii="Times New Roman" w:eastAsia="MS Mincho" w:hAnsi="Times New Roman"/>
          <w:sz w:val="20"/>
          <w:szCs w:val="20"/>
        </w:rPr>
        <w:t xml:space="preserve">is </w:t>
      </w:r>
      <w:r>
        <w:rPr>
          <w:rFonts w:ascii="Times New Roman" w:eastAsia="MS Mincho" w:hAnsi="Times New Roman"/>
          <w:sz w:val="20"/>
          <w:szCs w:val="20"/>
        </w:rPr>
        <w:t xml:space="preserve">also </w:t>
      </w:r>
      <w:r w:rsidR="002A1EEE">
        <w:rPr>
          <w:rFonts w:ascii="Times New Roman" w:eastAsia="MS Mincho" w:hAnsi="Times New Roman"/>
          <w:sz w:val="20"/>
          <w:szCs w:val="20"/>
        </w:rPr>
        <w:t xml:space="preserve">more sensitive to timing error, but </w:t>
      </w:r>
      <w:r w:rsidR="00EE6C70">
        <w:rPr>
          <w:rFonts w:ascii="Times New Roman" w:eastAsia="MS Mincho" w:hAnsi="Times New Roman"/>
          <w:sz w:val="20"/>
          <w:szCs w:val="20"/>
        </w:rPr>
        <w:t xml:space="preserve">always </w:t>
      </w:r>
      <w:r w:rsidR="002A1EEE">
        <w:rPr>
          <w:rFonts w:ascii="Times New Roman" w:eastAsia="MS Mincho" w:hAnsi="Times New Roman"/>
          <w:sz w:val="20"/>
          <w:szCs w:val="20"/>
        </w:rPr>
        <w:t>perform</w:t>
      </w:r>
      <w:r>
        <w:rPr>
          <w:rFonts w:ascii="Times New Roman" w:eastAsia="MS Mincho" w:hAnsi="Times New Roman"/>
          <w:sz w:val="20"/>
          <w:szCs w:val="20"/>
        </w:rPr>
        <w:t>s</w:t>
      </w:r>
      <w:r w:rsidR="002A1EEE">
        <w:rPr>
          <w:rFonts w:ascii="Times New Roman" w:eastAsia="MS Mincho" w:hAnsi="Times New Roman"/>
          <w:sz w:val="20"/>
          <w:szCs w:val="20"/>
        </w:rPr>
        <w:t xml:space="preserve"> better than envelope detection, due to better correlation property of ZC sequence.</w:t>
      </w:r>
    </w:p>
    <w:p w14:paraId="6D976F9E" w14:textId="5778591B" w:rsidR="00EE6C70" w:rsidRPr="00EE6C70" w:rsidRDefault="00EE6C70" w:rsidP="006F00CB">
      <w:pPr>
        <w:pStyle w:val="ListParagraph"/>
        <w:numPr>
          <w:ilvl w:val="0"/>
          <w:numId w:val="13"/>
        </w:numPr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At 1%BLER, </w:t>
      </w:r>
      <w:r w:rsidR="002A1EEE">
        <w:rPr>
          <w:rFonts w:ascii="Times New Roman" w:eastAsia="SimSun" w:hAnsi="Times New Roman" w:cs="Times New Roman"/>
          <w:sz w:val="20"/>
          <w:szCs w:val="20"/>
        </w:rPr>
        <w:t>c</w:t>
      </w:r>
      <w:r w:rsidRPr="00EE6C70">
        <w:rPr>
          <w:rFonts w:ascii="Times New Roman" w:eastAsia="SimSun" w:hAnsi="Times New Roman" w:cs="Times New Roman"/>
          <w:sz w:val="20"/>
          <w:szCs w:val="20"/>
        </w:rPr>
        <w:t xml:space="preserve">orrelation detection has performance gain of about 2-3 dB </w:t>
      </w:r>
      <w:r w:rsidR="003D21B3">
        <w:rPr>
          <w:rFonts w:ascii="Times New Roman" w:eastAsia="SimSun" w:hAnsi="Times New Roman" w:cs="Times New Roman"/>
          <w:sz w:val="20"/>
          <w:szCs w:val="20"/>
        </w:rPr>
        <w:t>compared with</w:t>
      </w:r>
      <w:r w:rsidR="003D21B3" w:rsidRPr="00EE6C70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Pr="00EE6C70">
        <w:rPr>
          <w:rFonts w:ascii="Times New Roman" w:eastAsia="SimSun" w:hAnsi="Times New Roman" w:cs="Times New Roman"/>
          <w:sz w:val="20"/>
          <w:szCs w:val="20"/>
        </w:rPr>
        <w:t xml:space="preserve">envelope detection </w:t>
      </w:r>
      <w:r>
        <w:rPr>
          <w:rFonts w:ascii="Times New Roman" w:eastAsia="SimSun" w:hAnsi="Times New Roman" w:cs="Times New Roman"/>
          <w:sz w:val="20"/>
          <w:szCs w:val="20"/>
        </w:rPr>
        <w:t>in</w:t>
      </w:r>
      <w:r w:rsidRPr="00EE6C70">
        <w:rPr>
          <w:rFonts w:ascii="Times New Roman" w:eastAsia="SimSun" w:hAnsi="Times New Roman" w:cs="Times New Roman"/>
          <w:sz w:val="20"/>
          <w:szCs w:val="20"/>
        </w:rPr>
        <w:t xml:space="preserve"> almost all different timing errors.</w:t>
      </w:r>
    </w:p>
    <w:p w14:paraId="38018370" w14:textId="77777777" w:rsidR="00AC2546" w:rsidRPr="002A1EEE" w:rsidRDefault="00AC2546" w:rsidP="006F00CB">
      <w:pPr>
        <w:rPr>
          <w:rFonts w:ascii="Times New Roman" w:eastAsia="MS Mincho" w:hAnsi="Times New Roman" w:cs="Times New Roman"/>
          <w:sz w:val="20"/>
          <w:szCs w:val="20"/>
        </w:rPr>
      </w:pPr>
    </w:p>
    <w:p w14:paraId="2A29BD14" w14:textId="3EFF4882" w:rsidR="006545BB" w:rsidRDefault="00AC2546" w:rsidP="006F00C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 w:rsidR="002A1EEE"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</w:t>
      </w:r>
      <w:r w:rsidR="002A1EEE">
        <w:rPr>
          <w:rFonts w:ascii="Times New Roman" w:hAnsi="Times New Roman" w:cs="Times New Roman"/>
          <w:sz w:val="20"/>
          <w:szCs w:val="20"/>
          <w:lang w:eastAsia="en-US"/>
        </w:rPr>
        <w:t>For timing error</w:t>
      </w:r>
      <w:r w:rsidR="006545B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13BAC">
        <w:rPr>
          <w:rFonts w:ascii="Times New Roman" w:hAnsi="Times New Roman" w:cs="Times New Roman"/>
          <w:sz w:val="20"/>
          <w:szCs w:val="20"/>
          <w:lang w:eastAsia="en-US"/>
        </w:rPr>
        <w:t xml:space="preserve">of </w:t>
      </w:r>
      <w:r w:rsidR="006545BB">
        <w:rPr>
          <w:rFonts w:ascii="Times New Roman" w:hAnsi="Times New Roman" w:cs="Times New Roman"/>
          <w:sz w:val="20"/>
          <w:szCs w:val="20"/>
          <w:lang w:eastAsia="en-US"/>
        </w:rPr>
        <w:t>up to TO=4</w:t>
      </w:r>
      <w:r w:rsidR="002E257D">
        <w:rPr>
          <w:rFonts w:ascii="Times New Roman" w:hAnsi="Times New Roman" w:cs="Times New Roman"/>
          <w:sz w:val="20"/>
          <w:szCs w:val="20"/>
          <w:lang w:eastAsia="en-US"/>
        </w:rPr>
        <w:t xml:space="preserve"> us</w:t>
      </w:r>
      <w:r w:rsidR="002A1EEE">
        <w:rPr>
          <w:rFonts w:ascii="Times New Roman" w:hAnsi="Times New Roman" w:cs="Times New Roman"/>
          <w:sz w:val="20"/>
          <w:szCs w:val="20"/>
          <w:lang w:eastAsia="en-US"/>
        </w:rPr>
        <w:t xml:space="preserve">, correlation detection has performance gain of about 2-3 dB </w:t>
      </w:r>
      <w:r w:rsidR="002E257D">
        <w:rPr>
          <w:rFonts w:ascii="Times New Roman" w:hAnsi="Times New Roman" w:cs="Times New Roman"/>
          <w:sz w:val="20"/>
          <w:szCs w:val="20"/>
          <w:lang w:eastAsia="en-US"/>
        </w:rPr>
        <w:t>than</w:t>
      </w:r>
      <w:r w:rsidR="002A1EEE">
        <w:rPr>
          <w:rFonts w:ascii="Times New Roman" w:hAnsi="Times New Roman" w:cs="Times New Roman"/>
          <w:sz w:val="20"/>
          <w:szCs w:val="20"/>
          <w:lang w:eastAsia="en-US"/>
        </w:rPr>
        <w:t xml:space="preserve"> envelope detection</w:t>
      </w:r>
      <w:r w:rsidR="007E1FE7">
        <w:rPr>
          <w:rFonts w:ascii="Times New Roman" w:hAnsi="Times New Roman" w:cs="Times New Roman"/>
          <w:sz w:val="20"/>
          <w:szCs w:val="20"/>
          <w:lang w:eastAsia="en-US"/>
        </w:rPr>
        <w:t xml:space="preserve"> at 1% BLER</w:t>
      </w:r>
      <w:r w:rsidR="006545BB">
        <w:rPr>
          <w:rFonts w:ascii="Times New Roman" w:hAnsi="Times New Roman" w:cs="Times New Roman"/>
          <w:sz w:val="20"/>
          <w:szCs w:val="20"/>
          <w:lang w:eastAsia="en-US"/>
        </w:rPr>
        <w:t>, even in the case with smaller time-segment length, such as M=4.</w:t>
      </w:r>
    </w:p>
    <w:p w14:paraId="6B8C2E90" w14:textId="7CE63043" w:rsidR="00AC2546" w:rsidRPr="00EF4764" w:rsidRDefault="00AC2546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7BE33395" w14:textId="59B038C0" w:rsidR="00AC2546" w:rsidRPr="00EF4764" w:rsidRDefault="00384342" w:rsidP="00AC2546">
      <w:pPr>
        <w:rPr>
          <w:rFonts w:ascii="Times New Roman" w:eastAsia="MS Mincho" w:hAnsi="Times New Roman" w:cs="Times New Roman"/>
          <w:sz w:val="20"/>
          <w:szCs w:val="20"/>
        </w:rPr>
      </w:pPr>
      <w:r w:rsidRPr="00384342">
        <w:rPr>
          <w:noProof/>
        </w:rPr>
        <w:lastRenderedPageBreak/>
        <w:drawing>
          <wp:inline distT="0" distB="0" distL="0" distR="0" wp14:anchorId="31E6C1F7" wp14:editId="59DB5E52">
            <wp:extent cx="6120765" cy="2451735"/>
            <wp:effectExtent l="0" t="0" r="0" b="5715"/>
            <wp:docPr id="19745599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EE346" w14:textId="30F1221A" w:rsidR="00AC2546" w:rsidRPr="000F3FD5" w:rsidRDefault="00AC2546" w:rsidP="000F3FD5">
      <w:pPr>
        <w:ind w:left="567" w:right="-96" w:firstLineChars="333" w:firstLine="669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(a) </w:t>
      </w:r>
      <w:r w:rsidR="00384342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OOK-4, </w:t>
      </w:r>
      <w:r w:rsidR="00384342"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M=1 </w:t>
      </w:r>
      <w:r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="00384342"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="00384342"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="00384342"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="00384342"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="00384342"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="00384342"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(b) </w:t>
      </w:r>
      <w:r w:rsidR="00384342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OOK-4, </w:t>
      </w:r>
      <w:r w:rsidR="00384342"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>M=2</w:t>
      </w:r>
    </w:p>
    <w:p w14:paraId="468FD9F4" w14:textId="77777777" w:rsidR="00384342" w:rsidRPr="00EF4764" w:rsidRDefault="00384342" w:rsidP="00384342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</w:p>
    <w:p w14:paraId="2FB08BA5" w14:textId="2AB24C9E" w:rsidR="00AC2546" w:rsidRPr="00EF4764" w:rsidRDefault="00384342" w:rsidP="00AC2546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  <w:r w:rsidRPr="00384342">
        <w:rPr>
          <w:rFonts w:hint="eastAsia"/>
          <w:noProof/>
        </w:rPr>
        <w:drawing>
          <wp:inline distT="0" distB="0" distL="0" distR="0" wp14:anchorId="52F5E884" wp14:editId="16FE5DEF">
            <wp:extent cx="3024554" cy="2429936"/>
            <wp:effectExtent l="0" t="0" r="4445" b="8890"/>
            <wp:docPr id="15339141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896" cy="243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342" w:rsidDel="00384342">
        <w:t xml:space="preserve"> </w:t>
      </w:r>
    </w:p>
    <w:p w14:paraId="0860DA06" w14:textId="1B4170C7" w:rsidR="00AC2546" w:rsidRPr="000F3FD5" w:rsidRDefault="005E3438" w:rsidP="000F3FD5">
      <w:pPr>
        <w:ind w:left="567" w:right="-96" w:firstLine="567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5E3438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(</w:t>
      </w:r>
      <w:r w:rsidRPr="005E3438">
        <w:rPr>
          <w:rFonts w:ascii="Times New Roman" w:eastAsia="MS Mincho" w:hAnsi="Times New Roman" w:cs="Times New Roman"/>
          <w:b/>
          <w:bCs/>
          <w:sz w:val="20"/>
          <w:szCs w:val="20"/>
        </w:rPr>
        <w:t>c)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</w:t>
      </w:r>
      <w:r w:rsidR="00D60532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OOK-4, </w:t>
      </w:r>
      <w:r w:rsidR="00384342"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>M=4</w:t>
      </w:r>
    </w:p>
    <w:p w14:paraId="0698C0B8" w14:textId="77F3065A" w:rsidR="00AC2546" w:rsidRPr="00EF4764" w:rsidRDefault="00AC2546" w:rsidP="00AC2546">
      <w:pPr>
        <w:ind w:right="-96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5E3438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Figure. </w:t>
      </w:r>
      <w:r w:rsidR="00DE5814" w:rsidRPr="005E3438">
        <w:rPr>
          <w:rFonts w:ascii="Times New Roman" w:eastAsia="MS Mincho" w:hAnsi="Times New Roman" w:cs="Times New Roman"/>
          <w:b/>
          <w:bCs/>
          <w:sz w:val="20"/>
          <w:szCs w:val="20"/>
        </w:rPr>
        <w:t>1</w:t>
      </w:r>
      <w:r w:rsidR="00384342"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</w:t>
      </w:r>
      <w:r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>The LLS performance for timing error impact investigation</w:t>
      </w:r>
    </w:p>
    <w:p w14:paraId="2D261096" w14:textId="77777777" w:rsidR="00AC2546" w:rsidRPr="00347BA4" w:rsidRDefault="00AC2546" w:rsidP="00AC2546">
      <w:pPr>
        <w:rPr>
          <w:rFonts w:eastAsia="MS Mincho"/>
        </w:rPr>
      </w:pPr>
    </w:p>
    <w:p w14:paraId="285717BF" w14:textId="77777777" w:rsidR="00AC2546" w:rsidRDefault="00AC2546" w:rsidP="00AC2546">
      <w:pPr>
        <w:pStyle w:val="Heading3"/>
      </w:pPr>
      <w:r>
        <w:t>The impact of carrier frequency error</w:t>
      </w:r>
    </w:p>
    <w:p w14:paraId="3036B847" w14:textId="41479D90" w:rsidR="00AC2546" w:rsidRPr="008804B2" w:rsidRDefault="00F421B8" w:rsidP="006F00CB">
      <w:pPr>
        <w:rPr>
          <w:rFonts w:ascii="Times New Roman" w:eastAsia="MS Mincho" w:hAnsi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T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he impact of </w:t>
      </w:r>
      <w:r>
        <w:rPr>
          <w:rFonts w:ascii="Times New Roman" w:eastAsia="SimSun" w:hAnsi="Times New Roman" w:cs="Times New Roman"/>
          <w:sz w:val="20"/>
          <w:szCs w:val="20"/>
        </w:rPr>
        <w:t xml:space="preserve">constant 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carrier frequency error on </w:t>
      </w:r>
      <w:r w:rsidR="00384342">
        <w:rPr>
          <w:rFonts w:ascii="Times New Roman" w:eastAsia="SimSun" w:hAnsi="Times New Roman" w:cs="Times New Roman"/>
          <w:sz w:val="20"/>
          <w:szCs w:val="20"/>
        </w:rPr>
        <w:t>envelope detection and correlation detection</w:t>
      </w:r>
      <w:r>
        <w:rPr>
          <w:rFonts w:ascii="Times New Roman" w:eastAsia="SimSun" w:hAnsi="Times New Roman" w:cs="Times New Roman"/>
          <w:sz w:val="20"/>
          <w:szCs w:val="20"/>
        </w:rPr>
        <w:t xml:space="preserve"> is shown i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n </w:t>
      </w:r>
      <w:r w:rsidR="00AC2546" w:rsidRPr="005E3438">
        <w:rPr>
          <w:rFonts w:ascii="Times New Roman" w:eastAsia="SimSun" w:hAnsi="Times New Roman" w:cs="Times New Roman"/>
          <w:sz w:val="20"/>
          <w:szCs w:val="20"/>
        </w:rPr>
        <w:t>Figure.</w:t>
      </w:r>
      <w:r w:rsidR="00DE5814" w:rsidRPr="005E3438">
        <w:rPr>
          <w:rFonts w:ascii="Times New Roman" w:eastAsia="SimSun" w:hAnsi="Times New Roman" w:cs="Times New Roman"/>
          <w:sz w:val="20"/>
          <w:szCs w:val="20"/>
        </w:rPr>
        <w:t>2</w:t>
      </w:r>
      <w:r w:rsidR="00AC2546" w:rsidRPr="005E3438">
        <w:rPr>
          <w:rFonts w:ascii="Times New Roman" w:eastAsia="SimSun" w:hAnsi="Times New Roman" w:cs="Times New Roman"/>
          <w:sz w:val="20"/>
          <w:szCs w:val="20"/>
        </w:rPr>
        <w:t>.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 Same as timing error impact investigation, 3 results with different </w:t>
      </w:r>
      <w:r w:rsidR="00553D16">
        <w:rPr>
          <w:rFonts w:ascii="Times New Roman" w:eastAsia="SimSun" w:hAnsi="Times New Roman" w:cs="Times New Roman"/>
          <w:sz w:val="20"/>
          <w:szCs w:val="20"/>
        </w:rPr>
        <w:t xml:space="preserve">values of </w:t>
      </w:r>
      <w:r w:rsidR="00384342">
        <w:rPr>
          <w:rFonts w:ascii="Times New Roman" w:eastAsia="SimSun" w:hAnsi="Times New Roman" w:cs="Times New Roman"/>
          <w:sz w:val="20"/>
          <w:szCs w:val="20"/>
        </w:rPr>
        <w:t>M</w:t>
      </w:r>
      <w:r w:rsidR="00384342" w:rsidRPr="00EF4764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>are shown.</w:t>
      </w:r>
      <w:r w:rsidR="00AC2546" w:rsidRPr="00EF4764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B87DBA">
        <w:rPr>
          <w:rFonts w:ascii="Times New Roman" w:eastAsia="MS Mincho" w:hAnsi="Times New Roman"/>
          <w:sz w:val="20"/>
          <w:szCs w:val="20"/>
        </w:rPr>
        <w:t>W</w:t>
      </w:r>
      <w:r w:rsidR="00AC2546" w:rsidRPr="008804B2">
        <w:rPr>
          <w:rFonts w:ascii="Times New Roman" w:eastAsia="MS Mincho" w:hAnsi="Times New Roman"/>
          <w:sz w:val="20"/>
          <w:szCs w:val="20"/>
        </w:rPr>
        <w:t>e can observe the following points:</w:t>
      </w:r>
    </w:p>
    <w:p w14:paraId="5A2BF0BF" w14:textId="4EAA2EEF" w:rsidR="00A13BAC" w:rsidRPr="00A13BAC" w:rsidRDefault="00A13BAC" w:rsidP="006F00CB">
      <w:pPr>
        <w:pStyle w:val="ListParagraph"/>
        <w:numPr>
          <w:ilvl w:val="0"/>
          <w:numId w:val="13"/>
        </w:numPr>
        <w:rPr>
          <w:rFonts w:ascii="Times New Roman" w:eastAsia="MS Mincho" w:hAnsi="Times New Roman" w:cs="Times New Roman"/>
          <w:sz w:val="20"/>
          <w:szCs w:val="20"/>
        </w:rPr>
      </w:pPr>
      <w:r w:rsidRPr="00A13BAC">
        <w:rPr>
          <w:rFonts w:ascii="Times New Roman" w:eastAsia="MS Mincho" w:hAnsi="Times New Roman" w:cs="Times New Roman"/>
          <w:sz w:val="20"/>
          <w:szCs w:val="20"/>
        </w:rPr>
        <w:t xml:space="preserve">Envelope detection can tolerate a carrier frequency error of up to 100 ppm, while correlation detection is sensitive to even small </w:t>
      </w:r>
      <w:r>
        <w:rPr>
          <w:rFonts w:ascii="Times New Roman" w:eastAsia="MS Mincho" w:hAnsi="Times New Roman" w:cs="Times New Roman"/>
          <w:sz w:val="20"/>
          <w:szCs w:val="20"/>
        </w:rPr>
        <w:t>CFO such as 5 ppm, due to</w:t>
      </w:r>
      <w:r w:rsidRPr="00A13BAC">
        <w:rPr>
          <w:rFonts w:ascii="Times New Roman" w:eastAsia="MS Mincho" w:hAnsi="Times New Roman" w:cs="Times New Roman"/>
          <w:sz w:val="20"/>
          <w:szCs w:val="20"/>
        </w:rPr>
        <w:t xml:space="preserve"> the sensiti</w:t>
      </w:r>
      <w:r>
        <w:rPr>
          <w:rFonts w:ascii="Times New Roman" w:eastAsia="MS Mincho" w:hAnsi="Times New Roman" w:cs="Times New Roman"/>
          <w:sz w:val="20"/>
          <w:szCs w:val="20"/>
        </w:rPr>
        <w:t>vi</w:t>
      </w:r>
      <w:r w:rsidRPr="00A13BAC">
        <w:rPr>
          <w:rFonts w:ascii="Times New Roman" w:eastAsia="MS Mincho" w:hAnsi="Times New Roman" w:cs="Times New Roman"/>
          <w:sz w:val="20"/>
          <w:szCs w:val="20"/>
        </w:rPr>
        <w:t>ty of aut</w:t>
      </w:r>
      <w:r>
        <w:rPr>
          <w:rFonts w:ascii="Times New Roman" w:eastAsia="MS Mincho" w:hAnsi="Times New Roman" w:cs="Times New Roman"/>
          <w:sz w:val="20"/>
          <w:szCs w:val="20"/>
        </w:rPr>
        <w:t>oc</w:t>
      </w:r>
      <w:r w:rsidRPr="00A13BAC">
        <w:rPr>
          <w:rFonts w:ascii="Times New Roman" w:eastAsia="MS Mincho" w:hAnsi="Times New Roman" w:cs="Times New Roman"/>
          <w:sz w:val="20"/>
          <w:szCs w:val="20"/>
        </w:rPr>
        <w:t>orrelation property of ZC sequence for carrier frequ</w:t>
      </w:r>
      <w:r>
        <w:rPr>
          <w:rFonts w:ascii="Times New Roman" w:eastAsia="MS Mincho" w:hAnsi="Times New Roman" w:cs="Times New Roman"/>
          <w:sz w:val="20"/>
          <w:szCs w:val="20"/>
        </w:rPr>
        <w:t>en</w:t>
      </w:r>
      <w:r w:rsidRPr="00A13BAC">
        <w:rPr>
          <w:rFonts w:ascii="Times New Roman" w:eastAsia="MS Mincho" w:hAnsi="Times New Roman" w:cs="Times New Roman"/>
          <w:sz w:val="20"/>
          <w:szCs w:val="20"/>
        </w:rPr>
        <w:t>cy error</w:t>
      </w:r>
      <w:r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62BFA806" w14:textId="67063004" w:rsidR="00A13BAC" w:rsidRPr="00A13BAC" w:rsidRDefault="00A13BAC" w:rsidP="006F00CB">
      <w:pPr>
        <w:pStyle w:val="ListParagraph"/>
        <w:numPr>
          <w:ilvl w:val="0"/>
          <w:numId w:val="13"/>
        </w:numPr>
        <w:rPr>
          <w:rFonts w:ascii="Times New Roman" w:eastAsia="MS Mincho" w:hAnsi="Times New Roman" w:cs="Times New Roman"/>
          <w:sz w:val="20"/>
          <w:szCs w:val="20"/>
        </w:rPr>
      </w:pPr>
      <w:r w:rsidRPr="00A13BAC">
        <w:rPr>
          <w:rFonts w:ascii="Times New Roman" w:eastAsia="MS Mincho" w:hAnsi="Times New Roman" w:cs="Times New Roman"/>
          <w:sz w:val="20"/>
          <w:szCs w:val="20"/>
        </w:rPr>
        <w:t xml:space="preserve">Correlation detection performs better only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in the case </w:t>
      </w:r>
      <w:r w:rsidRPr="00A13BAC">
        <w:rPr>
          <w:rFonts w:ascii="Times New Roman" w:eastAsia="MS Mincho" w:hAnsi="Times New Roman" w:cs="Times New Roman"/>
          <w:sz w:val="20"/>
          <w:szCs w:val="20"/>
        </w:rPr>
        <w:t>with smaller CFOs</w:t>
      </w:r>
      <w:r w:rsidR="002B2066">
        <w:rPr>
          <w:rFonts w:ascii="Times New Roman" w:eastAsia="MS Mincho" w:hAnsi="Times New Roman" w:cs="Times New Roman"/>
          <w:sz w:val="20"/>
          <w:szCs w:val="20"/>
        </w:rPr>
        <w:t>, such as 5 ppm</w:t>
      </w:r>
      <w:r w:rsidRPr="00A13BAC">
        <w:rPr>
          <w:rFonts w:ascii="Times New Roman" w:eastAsia="MS Mincho" w:hAnsi="Times New Roman" w:cs="Times New Roman"/>
          <w:sz w:val="20"/>
          <w:szCs w:val="20"/>
        </w:rPr>
        <w:t>. With larger M, correlation detection is more robust to carrier frequency error.</w:t>
      </w:r>
    </w:p>
    <w:p w14:paraId="72A9D519" w14:textId="77777777" w:rsidR="00AC2546" w:rsidRPr="00A13BAC" w:rsidRDefault="00AC2546" w:rsidP="006F00CB">
      <w:pPr>
        <w:rPr>
          <w:rFonts w:ascii="Times New Roman" w:eastAsia="MS Mincho" w:hAnsi="Times New Roman" w:cs="Times New Roman"/>
          <w:sz w:val="20"/>
          <w:szCs w:val="20"/>
        </w:rPr>
      </w:pPr>
    </w:p>
    <w:p w14:paraId="78611B7C" w14:textId="3B472CEA" w:rsidR="00AC2546" w:rsidRDefault="00AC2546" w:rsidP="006F00C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bookmarkStart w:id="1" w:name="_Hlk163141012"/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 w:rsidR="00A13BAC">
        <w:rPr>
          <w:rFonts w:ascii="Times New Roman" w:hAnsi="Times New Roman" w:cs="Times New Roman"/>
          <w:sz w:val="20"/>
          <w:szCs w:val="20"/>
          <w:lang w:eastAsia="en-US"/>
        </w:rPr>
        <w:t>2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</w:t>
      </w:r>
      <w:r w:rsidR="00A13BAC">
        <w:rPr>
          <w:rFonts w:ascii="Times New Roman" w:hAnsi="Times New Roman" w:cs="Times New Roman"/>
          <w:sz w:val="20"/>
          <w:szCs w:val="20"/>
          <w:lang w:eastAsia="en-US"/>
        </w:rPr>
        <w:t>Envelope detection is robust to carrier frequency error of up to 100 ppm.</w:t>
      </w:r>
    </w:p>
    <w:p w14:paraId="1375D98C" w14:textId="77777777" w:rsidR="007E1FE7" w:rsidRDefault="007E1FE7" w:rsidP="006F00C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22247287" w14:textId="77777777" w:rsidR="002B2066" w:rsidRDefault="00A13BAC" w:rsidP="006F00C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lastRenderedPageBreak/>
        <w:t xml:space="preserve">Observation </w:t>
      </w:r>
      <w:r>
        <w:rPr>
          <w:rFonts w:ascii="Times New Roman" w:hAnsi="Times New Roman" w:cs="Times New Roman"/>
          <w:sz w:val="20"/>
          <w:szCs w:val="20"/>
          <w:lang w:eastAsia="en-US"/>
        </w:rPr>
        <w:t>3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</w:t>
      </w:r>
      <w:r w:rsidR="002B2066">
        <w:rPr>
          <w:rFonts w:ascii="Times New Roman" w:hAnsi="Times New Roman" w:cs="Times New Roman"/>
          <w:sz w:val="20"/>
          <w:szCs w:val="20"/>
          <w:lang w:eastAsia="en-US"/>
        </w:rPr>
        <w:t>Correlation detection is sensitive to carrier frequency error, but for the smaller error, correlation detection performs better than envelope detection in all M.</w:t>
      </w:r>
    </w:p>
    <w:bookmarkEnd w:id="1"/>
    <w:p w14:paraId="591BFC81" w14:textId="6B4A6A20" w:rsidR="00A13BAC" w:rsidRDefault="00A13BAC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00C6A597" w14:textId="404F6B0A" w:rsidR="00D60532" w:rsidRPr="00EF4764" w:rsidRDefault="00D60532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D60532">
        <w:rPr>
          <w:noProof/>
        </w:rPr>
        <w:drawing>
          <wp:inline distT="0" distB="0" distL="0" distR="0" wp14:anchorId="6290B7ED" wp14:editId="2CCABF47">
            <wp:extent cx="6120765" cy="2448560"/>
            <wp:effectExtent l="0" t="0" r="0" b="8890"/>
            <wp:docPr id="101826614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4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793AD" w14:textId="48304B52" w:rsidR="00384342" w:rsidRDefault="00D60532" w:rsidP="000F3FD5">
      <w:pPr>
        <w:ind w:left="567" w:right="-96" w:firstLineChars="333" w:firstLine="669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(a)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OOK-4, </w:t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M=1 </w:t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ab/>
        <w:t xml:space="preserve">(b)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OOK-4, </w:t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>M=2</w:t>
      </w:r>
    </w:p>
    <w:p w14:paraId="7F9105B6" w14:textId="77777777" w:rsidR="00D60532" w:rsidRPr="00EF4764" w:rsidRDefault="00D60532" w:rsidP="00D60532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</w:p>
    <w:p w14:paraId="42F92658" w14:textId="79F2B819" w:rsidR="00384342" w:rsidRPr="00EF4764" w:rsidRDefault="00D60532" w:rsidP="00384342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  <w:r w:rsidRPr="00D60532">
        <w:rPr>
          <w:noProof/>
        </w:rPr>
        <w:drawing>
          <wp:inline distT="0" distB="0" distL="0" distR="0" wp14:anchorId="3B0A6A1D" wp14:editId="317B6EF2">
            <wp:extent cx="3044287" cy="2448000"/>
            <wp:effectExtent l="0" t="0" r="3810" b="0"/>
            <wp:docPr id="3547835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287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C3223" w14:textId="75493E98" w:rsidR="00AC2546" w:rsidRPr="00D60532" w:rsidRDefault="00384342" w:rsidP="000F3FD5">
      <w:pPr>
        <w:ind w:left="567" w:firstLine="567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0F3FD5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(</w:t>
      </w:r>
      <w:r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c) </w:t>
      </w:r>
      <w:r w:rsidR="00D60532"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OOK-4, </w:t>
      </w:r>
      <w:r w:rsidRPr="000F3FD5">
        <w:rPr>
          <w:rFonts w:ascii="Times New Roman" w:eastAsia="MS Mincho" w:hAnsi="Times New Roman" w:cs="Times New Roman"/>
          <w:b/>
          <w:bCs/>
          <w:sz w:val="20"/>
          <w:szCs w:val="20"/>
        </w:rPr>
        <w:t>M=4</w:t>
      </w:r>
    </w:p>
    <w:p w14:paraId="4E104055" w14:textId="73746252" w:rsidR="00AC2546" w:rsidRDefault="00AC2546" w:rsidP="000F3FD5">
      <w:pPr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01194D">
        <w:rPr>
          <w:rFonts w:ascii="Times New Roman" w:eastAsia="SimSun" w:hAnsi="Times New Roman" w:cs="Times New Roman"/>
          <w:b/>
          <w:bCs/>
          <w:sz w:val="20"/>
          <w:szCs w:val="20"/>
        </w:rPr>
        <w:t>Figure.</w:t>
      </w:r>
      <w:r w:rsidR="00DE5814" w:rsidRPr="0001194D">
        <w:rPr>
          <w:rFonts w:ascii="Times New Roman" w:eastAsia="SimSun" w:hAnsi="Times New Roman" w:cs="Times New Roman"/>
          <w:b/>
          <w:bCs/>
          <w:sz w:val="20"/>
          <w:szCs w:val="20"/>
        </w:rPr>
        <w:t>2</w:t>
      </w:r>
      <w:r w:rsidR="00D60532" w:rsidRPr="0001194D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</w:t>
      </w:r>
      <w:r w:rsidRPr="0001194D">
        <w:rPr>
          <w:rFonts w:ascii="Times New Roman" w:eastAsia="SimSun" w:hAnsi="Times New Roman" w:cs="Times New Roman"/>
          <w:b/>
          <w:bCs/>
          <w:sz w:val="20"/>
          <w:szCs w:val="20"/>
        </w:rPr>
        <w:t>The</w:t>
      </w:r>
      <w:r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LLS performance for carrier frequency error impact investigation</w:t>
      </w:r>
    </w:p>
    <w:p w14:paraId="143AD80E" w14:textId="77777777" w:rsidR="009737D6" w:rsidRPr="009737D6" w:rsidRDefault="009737D6" w:rsidP="0047201A">
      <w:pPr>
        <w:jc w:val="both"/>
        <w:rPr>
          <w:rFonts w:eastAsia="MS Mincho"/>
        </w:rPr>
      </w:pPr>
    </w:p>
    <w:p w14:paraId="6080E7E0" w14:textId="6E79D83D" w:rsidR="00AC2546" w:rsidRDefault="00AC2546" w:rsidP="00AC2546">
      <w:pPr>
        <w:pStyle w:val="Heading3"/>
      </w:pPr>
      <w:r>
        <w:t xml:space="preserve">The impact of </w:t>
      </w:r>
      <w:r>
        <w:rPr>
          <w:rFonts w:hint="eastAsia"/>
          <w:lang w:eastAsia="ja-JP"/>
        </w:rPr>
        <w:t>d</w:t>
      </w:r>
      <w:r>
        <w:rPr>
          <w:lang w:eastAsia="ja-JP"/>
        </w:rPr>
        <w:t xml:space="preserve">ifferent </w:t>
      </w:r>
      <w:r>
        <w:t xml:space="preserve">number of </w:t>
      </w:r>
      <w:r w:rsidR="00D60532">
        <w:t>information bits</w:t>
      </w:r>
      <w:r>
        <w:t xml:space="preserve"> </w:t>
      </w:r>
      <w:r>
        <w:rPr>
          <w:rFonts w:hint="eastAsia"/>
          <w:lang w:eastAsia="ja-JP"/>
        </w:rPr>
        <w:t>i</w:t>
      </w:r>
      <w:r>
        <w:rPr>
          <w:lang w:eastAsia="ja-JP"/>
        </w:rPr>
        <w:t>n a</w:t>
      </w:r>
      <w:r>
        <w:t xml:space="preserve"> block</w:t>
      </w:r>
    </w:p>
    <w:p w14:paraId="29C7B44E" w14:textId="08CFEEFF" w:rsidR="00AC2546" w:rsidRPr="002B2066" w:rsidRDefault="00011B5D" w:rsidP="006F00CB">
      <w:pPr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T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he impact of different number of </w:t>
      </w:r>
      <w:r w:rsidR="00D60532">
        <w:rPr>
          <w:rFonts w:ascii="Times New Roman" w:eastAsia="SimSun" w:hAnsi="Times New Roman" w:cs="Times New Roman"/>
          <w:sz w:val="20"/>
          <w:szCs w:val="20"/>
        </w:rPr>
        <w:t>information bits</w:t>
      </w:r>
      <w:r w:rsidR="00D60532" w:rsidRPr="00EF4764">
        <w:rPr>
          <w:rFonts w:ascii="Times New Roman" w:eastAsia="SimSun" w:hAnsi="Times New Roman" w:cs="Times New Roman"/>
          <w:sz w:val="20"/>
          <w:szCs w:val="20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</w:rPr>
        <w:t>constituting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</w:rPr>
        <w:t>one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 LP-WUS</w:t>
      </w:r>
      <w:r w:rsidR="002B2066">
        <w:rPr>
          <w:rFonts w:ascii="Times New Roman" w:eastAsia="SimSun" w:hAnsi="Times New Roman" w:cs="Times New Roman"/>
          <w:sz w:val="20"/>
          <w:szCs w:val="20"/>
        </w:rPr>
        <w:t xml:space="preserve"> block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</w:rPr>
        <w:t>is shown i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>n Figure.</w:t>
      </w:r>
      <w:r w:rsidR="00DE5814">
        <w:rPr>
          <w:rFonts w:ascii="Times New Roman" w:eastAsia="MS Mincho" w:hAnsi="Times New Roman" w:cs="Times New Roman"/>
          <w:sz w:val="20"/>
          <w:szCs w:val="20"/>
        </w:rPr>
        <w:t>3</w:t>
      </w:r>
      <w:r w:rsidR="007B322B">
        <w:rPr>
          <w:rFonts w:ascii="Times New Roman" w:eastAsia="MS Mincho" w:hAnsi="Times New Roman" w:cs="Times New Roman"/>
          <w:sz w:val="20"/>
          <w:szCs w:val="20"/>
        </w:rPr>
        <w:t xml:space="preserve">. In each </w:t>
      </w:r>
      <w:r w:rsidR="00B261E5">
        <w:rPr>
          <w:rFonts w:ascii="Times New Roman" w:eastAsia="MS Mincho" w:hAnsi="Times New Roman" w:cs="Times New Roman"/>
          <w:sz w:val="20"/>
          <w:szCs w:val="20"/>
        </w:rPr>
        <w:t>graph</w:t>
      </w:r>
      <w:r w:rsidR="007B322B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each </w:t>
      </w:r>
      <w:r w:rsidR="00474D61">
        <w:rPr>
          <w:rFonts w:ascii="Times New Roman" w:eastAsia="SimSun" w:hAnsi="Times New Roman" w:cs="Times New Roman"/>
          <w:sz w:val="20"/>
          <w:szCs w:val="20"/>
        </w:rPr>
        <w:t>curve</w:t>
      </w:r>
      <w:r w:rsidR="00474D61" w:rsidRPr="00EF4764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>represent</w:t>
      </w:r>
      <w:r w:rsidR="007B322B">
        <w:rPr>
          <w:rFonts w:ascii="Times New Roman" w:eastAsia="SimSun" w:hAnsi="Times New Roman" w:cs="Times New Roman"/>
          <w:sz w:val="20"/>
          <w:szCs w:val="20"/>
        </w:rPr>
        <w:t>s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 different </w:t>
      </w:r>
      <w:r w:rsidR="007B322B">
        <w:rPr>
          <w:rFonts w:ascii="Times New Roman" w:eastAsia="SimSun" w:hAnsi="Times New Roman" w:cs="Times New Roman"/>
          <w:sz w:val="20"/>
          <w:szCs w:val="20"/>
        </w:rPr>
        <w:t xml:space="preserve">information length and </w:t>
      </w:r>
      <w:r w:rsidR="00B261E5">
        <w:rPr>
          <w:rFonts w:ascii="Times New Roman" w:eastAsia="SimSun" w:hAnsi="Times New Roman" w:cs="Times New Roman"/>
          <w:sz w:val="20"/>
          <w:szCs w:val="20"/>
        </w:rPr>
        <w:t xml:space="preserve">the number of OFDM </w:t>
      </w:r>
      <w:r w:rsidR="007B322B">
        <w:rPr>
          <w:rFonts w:ascii="Times New Roman" w:eastAsia="SimSun" w:hAnsi="Times New Roman" w:cs="Times New Roman"/>
          <w:sz w:val="20"/>
          <w:szCs w:val="20"/>
        </w:rPr>
        <w:t xml:space="preserve">symbol is decided by </w:t>
      </w:r>
      <w:r w:rsidR="002B2066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0859EE">
        <w:rPr>
          <w:rFonts w:ascii="Times New Roman" w:eastAsia="SimSun" w:hAnsi="Times New Roman" w:cs="Times New Roman"/>
          <w:sz w:val="20"/>
          <w:szCs w:val="20"/>
        </w:rPr>
        <w:t>numb</w:t>
      </w:r>
      <w:r w:rsidR="00C20FF1">
        <w:rPr>
          <w:rFonts w:ascii="Times New Roman" w:eastAsia="SimSun" w:hAnsi="Times New Roman" w:cs="Times New Roman"/>
          <w:sz w:val="20"/>
          <w:szCs w:val="20"/>
        </w:rPr>
        <w:t xml:space="preserve">er of </w:t>
      </w:r>
      <w:r w:rsidR="002B2066">
        <w:rPr>
          <w:rFonts w:ascii="Times New Roman" w:eastAsia="SimSun" w:hAnsi="Times New Roman" w:cs="Times New Roman"/>
          <w:sz w:val="20"/>
          <w:szCs w:val="20"/>
        </w:rPr>
        <w:t>information</w:t>
      </w:r>
      <w:r w:rsidR="00C20FF1">
        <w:rPr>
          <w:rFonts w:ascii="Times New Roman" w:eastAsia="SimSun" w:hAnsi="Times New Roman" w:cs="Times New Roman"/>
          <w:sz w:val="20"/>
          <w:szCs w:val="20"/>
        </w:rPr>
        <w:t xml:space="preserve"> </w:t>
      </w:r>
      <w:proofErr w:type="gramStart"/>
      <w:r w:rsidR="00C20FF1">
        <w:rPr>
          <w:rFonts w:ascii="Times New Roman" w:eastAsia="SimSun" w:hAnsi="Times New Roman" w:cs="Times New Roman"/>
          <w:sz w:val="20"/>
          <w:szCs w:val="20"/>
        </w:rPr>
        <w:t>bits</w:t>
      </w:r>
      <w:r w:rsidR="002B2066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7B322B">
        <w:rPr>
          <w:rFonts w:ascii="Times New Roman" w:eastAsia="SimSun" w:hAnsi="Times New Roman" w:cs="Times New Roman"/>
          <w:sz w:val="20"/>
          <w:szCs w:val="20"/>
        </w:rPr>
        <w:t xml:space="preserve"> and</w:t>
      </w:r>
      <w:proofErr w:type="gramEnd"/>
      <w:r w:rsidR="007B322B">
        <w:rPr>
          <w:rFonts w:ascii="Times New Roman" w:eastAsia="SimSun" w:hAnsi="Times New Roman" w:cs="Times New Roman"/>
          <w:sz w:val="20"/>
          <w:szCs w:val="20"/>
        </w:rPr>
        <w:t xml:space="preserve"> M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>.</w:t>
      </w:r>
      <w:r w:rsidR="00CA568B">
        <w:rPr>
          <w:rFonts w:ascii="Times New Roman" w:eastAsia="SimSun" w:hAnsi="Times New Roman" w:cs="Times New Roman"/>
          <w:sz w:val="20"/>
          <w:szCs w:val="20"/>
        </w:rPr>
        <w:t xml:space="preserve"> N</w:t>
      </w:r>
      <w:r w:rsidR="0096151C">
        <w:rPr>
          <w:rFonts w:ascii="Times New Roman" w:eastAsia="SimSun" w:hAnsi="Times New Roman" w:cs="Times New Roman"/>
          <w:sz w:val="20"/>
          <w:szCs w:val="20"/>
        </w:rPr>
        <w:t>either</w:t>
      </w:r>
      <w:r w:rsidR="00CA568B">
        <w:rPr>
          <w:rFonts w:ascii="Times New Roman" w:eastAsia="SimSun" w:hAnsi="Times New Roman" w:cs="Times New Roman"/>
          <w:sz w:val="20"/>
          <w:szCs w:val="20"/>
        </w:rPr>
        <w:t xml:space="preserve"> channel encoding</w:t>
      </w:r>
      <w:r w:rsidR="001243F7">
        <w:rPr>
          <w:rFonts w:ascii="Times New Roman" w:eastAsia="SimSun" w:hAnsi="Times New Roman" w:cs="Times New Roman"/>
          <w:sz w:val="20"/>
          <w:szCs w:val="20"/>
        </w:rPr>
        <w:t xml:space="preserve"> (except Manchester code)</w:t>
      </w:r>
      <w:r w:rsidR="0096151C">
        <w:rPr>
          <w:rFonts w:ascii="Times New Roman" w:eastAsia="SimSun" w:hAnsi="Times New Roman" w:cs="Times New Roman"/>
          <w:sz w:val="20"/>
          <w:szCs w:val="20"/>
        </w:rPr>
        <w:t xml:space="preserve"> nor CRC is utilized.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</w:rPr>
        <w:t>I</w:t>
      </w:r>
      <w:r w:rsidRPr="00EF4764">
        <w:rPr>
          <w:rFonts w:ascii="Times New Roman" w:eastAsia="SimSun" w:hAnsi="Times New Roman" w:cs="Times New Roman"/>
          <w:sz w:val="20"/>
          <w:szCs w:val="20"/>
        </w:rPr>
        <w:t>n Figure.</w:t>
      </w:r>
      <w:r w:rsidR="00DE5814">
        <w:rPr>
          <w:rFonts w:ascii="Times New Roman" w:eastAsia="SimSun" w:hAnsi="Times New Roman" w:cs="Times New Roman"/>
          <w:sz w:val="20"/>
          <w:szCs w:val="20"/>
        </w:rPr>
        <w:t>3</w:t>
      </w:r>
      <w:r>
        <w:rPr>
          <w:rFonts w:ascii="Times New Roman" w:eastAsia="SimSun" w:hAnsi="Times New Roman" w:cs="Times New Roman"/>
          <w:sz w:val="20"/>
          <w:szCs w:val="20"/>
        </w:rPr>
        <w:t xml:space="preserve">, no 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time/frequency impairments are assumed to focus only on the </w:t>
      </w:r>
      <w:r w:rsidR="002B2066">
        <w:rPr>
          <w:rFonts w:ascii="Times New Roman" w:eastAsia="SimSun" w:hAnsi="Times New Roman" w:cs="Times New Roman"/>
          <w:sz w:val="20"/>
          <w:szCs w:val="20"/>
        </w:rPr>
        <w:t xml:space="preserve">performance difference for 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>differen</w:t>
      </w:r>
      <w:r w:rsidR="002B2066">
        <w:rPr>
          <w:rFonts w:ascii="Times New Roman" w:eastAsia="SimSun" w:hAnsi="Times New Roman" w:cs="Times New Roman"/>
          <w:sz w:val="20"/>
          <w:szCs w:val="20"/>
        </w:rPr>
        <w:t>t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 number of </w:t>
      </w:r>
      <w:r w:rsidR="002B2066">
        <w:rPr>
          <w:rFonts w:ascii="Times New Roman" w:eastAsia="SimSun" w:hAnsi="Times New Roman" w:cs="Times New Roman"/>
          <w:sz w:val="20"/>
          <w:szCs w:val="20"/>
        </w:rPr>
        <w:t>information bits</w:t>
      </w:r>
      <w:r w:rsidR="007B322B">
        <w:rPr>
          <w:rFonts w:ascii="Times New Roman" w:eastAsia="SimSun" w:hAnsi="Times New Roman" w:cs="Times New Roman"/>
          <w:sz w:val="20"/>
          <w:szCs w:val="20"/>
        </w:rPr>
        <w:t>.</w:t>
      </w:r>
      <w:r w:rsidR="002B2066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AC2546" w:rsidRPr="00722461">
        <w:rPr>
          <w:rFonts w:ascii="Times New Roman" w:eastAsia="MS Mincho" w:hAnsi="Times New Roman"/>
          <w:sz w:val="20"/>
          <w:szCs w:val="20"/>
        </w:rPr>
        <w:t xml:space="preserve">From </w:t>
      </w:r>
      <w:r w:rsidR="007B322B">
        <w:rPr>
          <w:rFonts w:ascii="Times New Roman" w:eastAsia="MS Mincho" w:hAnsi="Times New Roman"/>
          <w:sz w:val="20"/>
          <w:szCs w:val="20"/>
        </w:rPr>
        <w:t>the f</w:t>
      </w:r>
      <w:r w:rsidR="00AC2546" w:rsidRPr="00722461">
        <w:rPr>
          <w:rFonts w:ascii="Times New Roman" w:eastAsia="MS Mincho" w:hAnsi="Times New Roman"/>
          <w:sz w:val="20"/>
          <w:szCs w:val="20"/>
        </w:rPr>
        <w:t>igure</w:t>
      </w:r>
      <w:r w:rsidR="007B322B">
        <w:rPr>
          <w:rFonts w:ascii="Times New Roman" w:eastAsia="MS Mincho" w:hAnsi="Times New Roman"/>
          <w:sz w:val="20"/>
          <w:szCs w:val="20"/>
        </w:rPr>
        <w:t>,</w:t>
      </w:r>
      <w:r w:rsidR="00AC2546" w:rsidRPr="00722461">
        <w:rPr>
          <w:rFonts w:ascii="Times New Roman" w:eastAsia="MS Mincho" w:hAnsi="Times New Roman"/>
          <w:sz w:val="20"/>
          <w:szCs w:val="20"/>
        </w:rPr>
        <w:t xml:space="preserve"> following points</w:t>
      </w:r>
      <w:r w:rsidR="007E2CB6">
        <w:rPr>
          <w:rFonts w:ascii="Times New Roman" w:eastAsia="MS Mincho" w:hAnsi="Times New Roman"/>
          <w:sz w:val="20"/>
          <w:szCs w:val="20"/>
        </w:rPr>
        <w:t xml:space="preserve"> are observed</w:t>
      </w:r>
      <w:r w:rsidR="00AC2546" w:rsidRPr="00722461">
        <w:rPr>
          <w:rFonts w:ascii="Times New Roman" w:eastAsia="MS Mincho" w:hAnsi="Times New Roman"/>
          <w:sz w:val="20"/>
          <w:szCs w:val="20"/>
        </w:rPr>
        <w:t>:</w:t>
      </w:r>
    </w:p>
    <w:p w14:paraId="30558031" w14:textId="77777777" w:rsidR="002B2066" w:rsidRDefault="002B2066" w:rsidP="006F00CB">
      <w:pPr>
        <w:pStyle w:val="ListParagraph"/>
        <w:numPr>
          <w:ilvl w:val="0"/>
          <w:numId w:val="13"/>
        </w:numPr>
        <w:rPr>
          <w:rFonts w:ascii="Times New Roman" w:eastAsia="MS Mincho" w:hAnsi="Times New Roman"/>
          <w:sz w:val="20"/>
          <w:szCs w:val="20"/>
        </w:rPr>
      </w:pPr>
      <w:r w:rsidRPr="002B2066">
        <w:rPr>
          <w:rFonts w:ascii="Times New Roman" w:eastAsia="MS Mincho" w:hAnsi="Times New Roman"/>
          <w:sz w:val="20"/>
          <w:szCs w:val="20"/>
        </w:rPr>
        <w:t xml:space="preserve">In both </w:t>
      </w:r>
      <w:r>
        <w:rPr>
          <w:rFonts w:ascii="Times New Roman" w:eastAsia="MS Mincho" w:hAnsi="Times New Roman"/>
          <w:sz w:val="20"/>
          <w:szCs w:val="20"/>
        </w:rPr>
        <w:t>detection schemes,</w:t>
      </w:r>
      <w:r w:rsidRPr="002B2066">
        <w:rPr>
          <w:rFonts w:ascii="Times New Roman" w:eastAsia="MS Mincho" w:hAnsi="Times New Roman"/>
          <w:sz w:val="20"/>
          <w:szCs w:val="20"/>
        </w:rPr>
        <w:t xml:space="preserve"> BLER gets worse with larger number of information bits</w:t>
      </w:r>
      <w:r>
        <w:rPr>
          <w:rFonts w:ascii="Times New Roman" w:eastAsia="MS Mincho" w:hAnsi="Times New Roman"/>
          <w:sz w:val="20"/>
          <w:szCs w:val="20"/>
        </w:rPr>
        <w:t xml:space="preserve"> and </w:t>
      </w:r>
      <w:r>
        <w:rPr>
          <w:rFonts w:ascii="Times New Roman" w:eastAsia="MS Mincho" w:hAnsi="Times New Roman" w:hint="eastAsia"/>
          <w:sz w:val="20"/>
          <w:szCs w:val="20"/>
        </w:rPr>
        <w:t>t</w:t>
      </w:r>
      <w:r>
        <w:rPr>
          <w:rFonts w:ascii="Times New Roman" w:eastAsia="MS Mincho" w:hAnsi="Times New Roman"/>
          <w:sz w:val="20"/>
          <w:szCs w:val="20"/>
        </w:rPr>
        <w:t xml:space="preserve">he </w:t>
      </w:r>
      <w:r w:rsidRPr="002B2066">
        <w:rPr>
          <w:rFonts w:ascii="Times New Roman" w:eastAsia="MS Mincho" w:hAnsi="Times New Roman"/>
          <w:sz w:val="20"/>
          <w:szCs w:val="20"/>
        </w:rPr>
        <w:t>degradation is within 2 dB at 1% BLER for four times number of information bit</w:t>
      </w:r>
      <w:r>
        <w:rPr>
          <w:rFonts w:ascii="Times New Roman" w:eastAsia="MS Mincho" w:hAnsi="Times New Roman"/>
          <w:sz w:val="20"/>
          <w:szCs w:val="20"/>
        </w:rPr>
        <w:t>s</w:t>
      </w:r>
      <w:r w:rsidRPr="002B2066">
        <w:rPr>
          <w:rFonts w:ascii="Times New Roman" w:eastAsia="MS Mincho" w:hAnsi="Times New Roman"/>
          <w:sz w:val="20"/>
          <w:szCs w:val="20"/>
        </w:rPr>
        <w:t xml:space="preserve"> transmission.</w:t>
      </w:r>
    </w:p>
    <w:p w14:paraId="1C0A5564" w14:textId="0BED1C75" w:rsidR="00AC2546" w:rsidRPr="002B2066" w:rsidRDefault="002B2066" w:rsidP="006F00CB">
      <w:pPr>
        <w:pStyle w:val="ListParagraph"/>
        <w:numPr>
          <w:ilvl w:val="0"/>
          <w:numId w:val="13"/>
        </w:numPr>
        <w:rPr>
          <w:rFonts w:ascii="Times New Roman" w:eastAsia="MS Mincho" w:hAnsi="Times New Roman"/>
          <w:sz w:val="20"/>
          <w:szCs w:val="20"/>
        </w:rPr>
      </w:pPr>
      <w:r>
        <w:rPr>
          <w:rFonts w:ascii="Times New Roman" w:eastAsia="MS Mincho" w:hAnsi="Times New Roman"/>
          <w:sz w:val="20"/>
          <w:szCs w:val="20"/>
        </w:rPr>
        <w:t>For coverage enhancement, r</w:t>
      </w:r>
      <w:r w:rsidRPr="002B2066">
        <w:rPr>
          <w:rFonts w:ascii="Times New Roman" w:eastAsia="MS Mincho" w:hAnsi="Times New Roman"/>
          <w:sz w:val="20"/>
          <w:szCs w:val="20"/>
        </w:rPr>
        <w:t>epetition would be needed for larger M and larger bit size in a block, e.g., M = 4, and 8 OFDM symbols carrying 16 bits payload.</w:t>
      </w:r>
    </w:p>
    <w:p w14:paraId="43D4B6AE" w14:textId="77777777" w:rsidR="002B2066" w:rsidRDefault="002B2066" w:rsidP="006F00C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6B8C3DC2" w14:textId="0CD6E8CE" w:rsidR="002B2066" w:rsidRDefault="00AC2546" w:rsidP="006F00C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 w:rsidR="002B2066">
        <w:rPr>
          <w:rFonts w:ascii="Times New Roman" w:hAnsi="Times New Roman" w:cs="Times New Roman"/>
          <w:sz w:val="20"/>
          <w:szCs w:val="20"/>
          <w:lang w:eastAsia="en-US"/>
        </w:rPr>
        <w:t>4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</w:t>
      </w:r>
      <w:r w:rsidR="002B2066">
        <w:rPr>
          <w:rFonts w:ascii="Times New Roman" w:hAnsi="Times New Roman" w:cs="Times New Roman"/>
          <w:sz w:val="20"/>
          <w:szCs w:val="20"/>
          <w:lang w:eastAsia="en-US"/>
        </w:rPr>
        <w:t xml:space="preserve">In both envelope detection and correlation detection, </w:t>
      </w:r>
      <w:r w:rsidR="007E1FE7">
        <w:rPr>
          <w:rFonts w:ascii="Times New Roman" w:hAnsi="Times New Roman" w:cs="Times New Roman"/>
          <w:sz w:val="20"/>
          <w:szCs w:val="20"/>
          <w:lang w:eastAsia="en-US"/>
        </w:rPr>
        <w:t>BLER performances get worse for larger number of information bits.</w:t>
      </w:r>
    </w:p>
    <w:p w14:paraId="2CE3C674" w14:textId="77777777" w:rsidR="007E1FE7" w:rsidRDefault="007E1FE7" w:rsidP="006F00C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48213AC9" w14:textId="679727EE" w:rsidR="007E1FE7" w:rsidRDefault="007E1FE7" w:rsidP="006F00C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5: At 1% BLER, performance gap between 4-bit and 16-bit transmission for LP-WUS is within about 2dB. </w:t>
      </w:r>
    </w:p>
    <w:p w14:paraId="537AA2B6" w14:textId="0CC4268A" w:rsidR="00AC2546" w:rsidRDefault="00AC2546" w:rsidP="006F00C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1AA34662" w14:textId="2C1065F5" w:rsidR="007E1FE7" w:rsidRPr="007E1FE7" w:rsidRDefault="007E1FE7" w:rsidP="006F00CB">
      <w:pPr>
        <w:pStyle w:val="Proposal"/>
        <w:numPr>
          <w:ilvl w:val="0"/>
          <w:numId w:val="0"/>
        </w:num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P</w:t>
      </w:r>
      <w:r>
        <w:rPr>
          <w:rFonts w:ascii="Times New Roman" w:eastAsia="MS Mincho" w:hAnsi="Times New Roman" w:cs="Times New Roman"/>
          <w:sz w:val="20"/>
          <w:szCs w:val="20"/>
        </w:rPr>
        <w:t xml:space="preserve">roposal </w:t>
      </w:r>
      <w:r w:rsidR="00DE5814">
        <w:rPr>
          <w:rFonts w:ascii="Times New Roman" w:eastAsia="MS Mincho" w:hAnsi="Times New Roman" w:cs="Times New Roman"/>
          <w:sz w:val="20"/>
          <w:szCs w:val="20"/>
        </w:rPr>
        <w:t>6</w:t>
      </w:r>
      <w:r>
        <w:rPr>
          <w:rFonts w:ascii="Times New Roman" w:eastAsia="MS Mincho" w:hAnsi="Times New Roman" w:cs="Times New Roman"/>
          <w:sz w:val="20"/>
          <w:szCs w:val="20"/>
        </w:rPr>
        <w:t>: Repetition would be needed for better coverage performance in the case with larger M and larger number of information bits.</w:t>
      </w:r>
    </w:p>
    <w:p w14:paraId="22C1019A" w14:textId="77777777" w:rsidR="00AC2546" w:rsidRPr="00EF4764" w:rsidRDefault="00AC2546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79A7C25A" w14:textId="558C03CC" w:rsidR="00AC2546" w:rsidRPr="00711F89" w:rsidRDefault="00074E91" w:rsidP="00AC2546">
      <w:pPr>
        <w:rPr>
          <w:rFonts w:ascii="Times New Roman" w:eastAsia="MS Mincho" w:hAnsi="Times New Roman"/>
          <w:sz w:val="20"/>
          <w:szCs w:val="20"/>
        </w:rPr>
      </w:pPr>
      <w:r w:rsidRPr="00074E91">
        <w:rPr>
          <w:noProof/>
        </w:rPr>
        <w:drawing>
          <wp:inline distT="0" distB="0" distL="0" distR="0" wp14:anchorId="1ABBE2D5" wp14:editId="005E3352">
            <wp:extent cx="6120765" cy="2449195"/>
            <wp:effectExtent l="0" t="0" r="0" b="8255"/>
            <wp:docPr id="181469897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4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4C8FF" w14:textId="77777777" w:rsidR="00485EF3" w:rsidRDefault="00485EF3" w:rsidP="000F3FD5">
      <w:pPr>
        <w:ind w:left="567" w:right="-96" w:firstLineChars="333" w:firstLine="669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(a)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OOK-4, </w:t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M=1 </w:t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ab/>
        <w:t xml:space="preserve">(b)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OOK-4, </w:t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>M=2</w:t>
      </w:r>
    </w:p>
    <w:p w14:paraId="74576174" w14:textId="77777777" w:rsidR="00564D1B" w:rsidRDefault="00564D1B" w:rsidP="000F3FD5">
      <w:pPr>
        <w:ind w:right="-96"/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087394E8" w14:textId="7AEB1C9A" w:rsidR="00074E91" w:rsidRDefault="00074E91" w:rsidP="000F3FD5">
      <w:pPr>
        <w:ind w:right="-96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074E91">
        <w:rPr>
          <w:rFonts w:hint="eastAsia"/>
          <w:noProof/>
        </w:rPr>
        <w:drawing>
          <wp:inline distT="0" distB="0" distL="0" distR="0" wp14:anchorId="7114D173" wp14:editId="4F49D768">
            <wp:extent cx="3047039" cy="2448000"/>
            <wp:effectExtent l="0" t="0" r="1270" b="0"/>
            <wp:docPr id="169575032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039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7F953" w14:textId="2D104FE6" w:rsidR="00485EF3" w:rsidRPr="00485EF3" w:rsidRDefault="00485EF3" w:rsidP="000F3FD5">
      <w:pPr>
        <w:ind w:left="567" w:firstLine="567"/>
        <w:rPr>
          <w:rFonts w:ascii="Times New Roman" w:eastAsia="MS Mincho" w:hAnsi="Times New Roman"/>
          <w:b/>
          <w:bCs/>
          <w:sz w:val="20"/>
          <w:szCs w:val="20"/>
        </w:rPr>
      </w:pPr>
      <w:r w:rsidRPr="005A4D5B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(</w:t>
      </w:r>
      <w:r w:rsidRPr="005A4D5B">
        <w:rPr>
          <w:rFonts w:ascii="Times New Roman" w:eastAsia="MS Mincho" w:hAnsi="Times New Roman" w:cs="Times New Roman"/>
          <w:b/>
          <w:bCs/>
          <w:sz w:val="20"/>
          <w:szCs w:val="20"/>
        </w:rPr>
        <w:t>c) OOK-4, M=4</w:t>
      </w:r>
    </w:p>
    <w:p w14:paraId="627F3F08" w14:textId="0C244020" w:rsidR="00AC2546" w:rsidRPr="00EF4764" w:rsidRDefault="00AC2546" w:rsidP="00AC2546">
      <w:pPr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0F3FD5">
        <w:rPr>
          <w:rFonts w:ascii="Times New Roman" w:eastAsia="MS Mincho" w:hAnsi="Times New Roman"/>
          <w:b/>
          <w:bCs/>
          <w:sz w:val="20"/>
          <w:szCs w:val="20"/>
          <w:highlight w:val="yellow"/>
        </w:rPr>
        <w:t>Figure.</w:t>
      </w:r>
      <w:r w:rsidR="00DE5814">
        <w:rPr>
          <w:rFonts w:ascii="Times New Roman" w:eastAsia="MS Mincho" w:hAnsi="Times New Roman"/>
          <w:b/>
          <w:bCs/>
          <w:sz w:val="20"/>
          <w:szCs w:val="20"/>
          <w:highlight w:val="yellow"/>
        </w:rPr>
        <w:t>3</w:t>
      </w:r>
      <w:r w:rsidR="00B038E4" w:rsidRPr="00722461">
        <w:rPr>
          <w:rFonts w:ascii="Times New Roman" w:eastAsia="MS Mincho" w:hAnsi="Times New Roman"/>
          <w:b/>
          <w:bCs/>
          <w:sz w:val="20"/>
          <w:szCs w:val="20"/>
        </w:rPr>
        <w:t xml:space="preserve"> </w:t>
      </w:r>
      <w:r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The LLS performance for </w:t>
      </w:r>
      <w:r w:rsidR="00044C20"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different number of </w:t>
      </w:r>
      <w:r w:rsidR="00B038E4">
        <w:rPr>
          <w:rFonts w:ascii="Times New Roman" w:eastAsia="SimSun" w:hAnsi="Times New Roman" w:cs="Times New Roman"/>
          <w:b/>
          <w:bCs/>
          <w:sz w:val="20"/>
          <w:szCs w:val="20"/>
        </w:rPr>
        <w:t>information bits</w:t>
      </w:r>
      <w:r w:rsidR="00044C20"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in a block</w:t>
      </w:r>
      <w:r w:rsidR="00044C20">
        <w:rPr>
          <w:rFonts w:ascii="Times New Roman" w:eastAsia="SimSun" w:hAnsi="Times New Roman" w:cs="Times New Roman"/>
          <w:b/>
          <w:bCs/>
          <w:sz w:val="20"/>
          <w:szCs w:val="20"/>
        </w:rPr>
        <w:t>,</w:t>
      </w:r>
      <w:r w:rsidR="00044C20"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</w:t>
      </w:r>
      <w:r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without </w:t>
      </w:r>
      <w:r w:rsidR="00B038E4" w:rsidRPr="000F3FD5">
        <w:rPr>
          <w:rFonts w:ascii="Times New Roman" w:hAnsi="Times New Roman"/>
          <w:b/>
          <w:bCs/>
          <w:sz w:val="20"/>
          <w:szCs w:val="20"/>
        </w:rPr>
        <w:t>impairments</w:t>
      </w:r>
    </w:p>
    <w:p w14:paraId="46A2118A" w14:textId="77777777" w:rsidR="00AC2546" w:rsidRPr="00EF4764" w:rsidRDefault="00AC2546" w:rsidP="00AC2546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24DD0B07" w14:textId="77777777" w:rsidR="00497371" w:rsidRPr="00553D16" w:rsidRDefault="00497371" w:rsidP="00380A3F">
      <w:pPr>
        <w:pStyle w:val="Proposal"/>
        <w:numPr>
          <w:ilvl w:val="0"/>
          <w:numId w:val="0"/>
        </w:numPr>
        <w:rPr>
          <w:rFonts w:ascii="Times New Roman" w:eastAsia="MS Mincho" w:hAnsi="Times New Roman" w:cs="Times New Roman"/>
          <w:b w:val="0"/>
          <w:bCs w:val="0"/>
          <w:sz w:val="20"/>
          <w:szCs w:val="20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4B4C258C" w14:textId="0DE0E1F3" w:rsidR="004B155E" w:rsidRDefault="004B155E" w:rsidP="006F00C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</w:p>
    <w:p w14:paraId="24CFFF62" w14:textId="77777777" w:rsidR="00D07247" w:rsidRDefault="00D07247" w:rsidP="00D07247">
      <w:pPr>
        <w:spacing w:before="120"/>
        <w:ind w:right="-101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3310E1">
        <w:rPr>
          <w:rFonts w:ascii="Times New Roman" w:eastAsia="SimSun" w:hAnsi="Times New Roman" w:cs="Times New Roman"/>
          <w:b/>
          <w:bCs/>
          <w:sz w:val="20"/>
          <w:szCs w:val="20"/>
        </w:rPr>
        <w:t>Proposal 1: OOK-1 and OOK-4 are specified under a same framework, which support at least M = 1.</w:t>
      </w:r>
    </w:p>
    <w:p w14:paraId="21A3C32F" w14:textId="77777777" w:rsidR="00D07247" w:rsidRPr="00B27A74" w:rsidRDefault="00D07247" w:rsidP="00D07247">
      <w:pPr>
        <w:spacing w:before="120"/>
        <w:ind w:right="-101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B27A74">
        <w:rPr>
          <w:rFonts w:ascii="Times New Roman" w:eastAsia="SimSun" w:hAnsi="Times New Roman" w:cs="Times New Roman"/>
          <w:b/>
          <w:bCs/>
          <w:sz w:val="20"/>
          <w:szCs w:val="20"/>
        </w:rPr>
        <w:t>Proposal 2: Symbol rate of LP-WUS should be determined first and then SCS. 30 kHz symbol rate of LP-WUS with OOK-4, M=2 in 15 kHz SCS and OOK-1 in 30 kHz SCS should be supported.</w:t>
      </w:r>
    </w:p>
    <w:p w14:paraId="310D8A36" w14:textId="77777777" w:rsidR="00D07247" w:rsidRDefault="00D07247" w:rsidP="00D07247">
      <w:pPr>
        <w:spacing w:before="120"/>
        <w:ind w:right="-101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3E381A">
        <w:rPr>
          <w:rFonts w:ascii="Times New Roman" w:eastAsia="SimSun" w:hAnsi="Times New Roman" w:cs="Times New Roman"/>
          <w:b/>
          <w:bCs/>
          <w:sz w:val="20"/>
          <w:szCs w:val="20"/>
        </w:rPr>
        <w:t>Proposal 3: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The supported symbol rate(s) and SCS value(s) of LP-SS should be allowed to be aligned with that of LP-WUS.</w:t>
      </w:r>
    </w:p>
    <w:p w14:paraId="2A0669AD" w14:textId="77777777" w:rsidR="00D07247" w:rsidRDefault="00D07247" w:rsidP="00D07247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eastAsia="en-US"/>
        </w:rPr>
      </w:pPr>
      <w:r w:rsidRPr="000D3390">
        <w:rPr>
          <w:rFonts w:ascii="Times New Roman" w:hAnsi="Times New Roman" w:cs="Times New Roman"/>
          <w:sz w:val="20"/>
          <w:szCs w:val="20"/>
          <w:lang w:eastAsia="en-US"/>
        </w:rPr>
        <w:t>Proposal 4: The binary sequence design for LP-SS should consider the distinction of different PCIDs and SFN. ON/OFF ratio should be equal. The number of the required OFDM sequence is determined by the performance requirement of measurement, assuming SFN level synchronization has been acquired by MR.</w:t>
      </w:r>
    </w:p>
    <w:p w14:paraId="67D1344A" w14:textId="7F96A2AD" w:rsidR="00D07247" w:rsidRDefault="00D07247" w:rsidP="00D07247">
      <w:pPr>
        <w:spacing w:before="120"/>
        <w:ind w:right="-101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D07247">
        <w:rPr>
          <w:rFonts w:ascii="Times New Roman" w:eastAsia="SimSun" w:hAnsi="Times New Roman" w:cs="Times New Roman"/>
          <w:b/>
          <w:bCs/>
          <w:sz w:val="20"/>
          <w:szCs w:val="20"/>
        </w:rPr>
        <w:t>Proposal 5: For LP-SS, overlaid OFDM sequence(s) is considered only if wake-up time can be reduced, rather than mandating the OFDM-based LP-WUR performance. Otherwise, Option 1 should be taken.</w:t>
      </w:r>
    </w:p>
    <w:p w14:paraId="33A64365" w14:textId="7D57B8DF" w:rsidR="00D07247" w:rsidRDefault="00D07247" w:rsidP="00D07247">
      <w:pPr>
        <w:spacing w:before="120"/>
        <w:ind w:right="-101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D07247">
        <w:rPr>
          <w:rFonts w:ascii="Times New Roman" w:eastAsia="SimSun" w:hAnsi="Times New Roman" w:cs="Times New Roman"/>
          <w:b/>
          <w:bCs/>
          <w:sz w:val="20"/>
          <w:szCs w:val="20"/>
        </w:rPr>
        <w:t>Observation 1: For timing error of up to TO=4 us, correlation detection has performance gain of about 2-3 dB than envelope detection at 1% BLER, even in the case with smaller time-segment length, such as M=4.</w:t>
      </w:r>
    </w:p>
    <w:p w14:paraId="794D850F" w14:textId="75448161" w:rsidR="00031A28" w:rsidRPr="00031A28" w:rsidRDefault="00031A28" w:rsidP="00031A28">
      <w:pPr>
        <w:spacing w:before="120"/>
        <w:ind w:right="-101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031A28">
        <w:rPr>
          <w:rFonts w:ascii="Times New Roman" w:eastAsia="SimSun" w:hAnsi="Times New Roman" w:cs="Times New Roman"/>
          <w:b/>
          <w:bCs/>
          <w:sz w:val="20"/>
          <w:szCs w:val="20"/>
        </w:rPr>
        <w:t>Observation 2: Envelope detection is robust to carrier frequency error of up to 100 ppm.</w:t>
      </w:r>
    </w:p>
    <w:p w14:paraId="2DF69141" w14:textId="77777777" w:rsidR="00031A28" w:rsidRPr="00031A28" w:rsidRDefault="00031A28" w:rsidP="00031A28">
      <w:pPr>
        <w:spacing w:before="120"/>
        <w:ind w:right="-101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031A28">
        <w:rPr>
          <w:rFonts w:ascii="Times New Roman" w:eastAsia="SimSun" w:hAnsi="Times New Roman" w:cs="Times New Roman"/>
          <w:b/>
          <w:bCs/>
          <w:sz w:val="20"/>
          <w:szCs w:val="20"/>
        </w:rPr>
        <w:t>Observation 3: Correlation detection is sensitive to carrier frequency error, but for the smaller error, correlation detection performs better than envelope detection in all M.</w:t>
      </w:r>
    </w:p>
    <w:p w14:paraId="413F732C" w14:textId="20CEF491" w:rsidR="00031A28" w:rsidRPr="00031A28" w:rsidRDefault="00031A28" w:rsidP="00031A28">
      <w:pPr>
        <w:spacing w:before="120"/>
        <w:ind w:right="-101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031A28">
        <w:rPr>
          <w:rFonts w:ascii="Times New Roman" w:eastAsia="SimSun" w:hAnsi="Times New Roman" w:cs="Times New Roman"/>
          <w:b/>
          <w:bCs/>
          <w:sz w:val="20"/>
          <w:szCs w:val="20"/>
        </w:rPr>
        <w:t>Observation 4: In both envelope detection and correlation detection, BLER performances get worse for larger number of information bits.</w:t>
      </w:r>
    </w:p>
    <w:p w14:paraId="354D3638" w14:textId="0CFD860C" w:rsidR="00031A28" w:rsidRPr="00031A28" w:rsidRDefault="00031A28" w:rsidP="00031A28">
      <w:pPr>
        <w:spacing w:before="120"/>
        <w:ind w:right="-101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031A28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Observation 5: At 1% BLER, performance gap between 4-bit and 16-bit transmission for LP-WUS is within about 2dB. </w:t>
      </w:r>
    </w:p>
    <w:p w14:paraId="6E25DA3B" w14:textId="77777777" w:rsidR="00031A28" w:rsidRPr="00031A28" w:rsidRDefault="00031A28" w:rsidP="00031A28">
      <w:pPr>
        <w:spacing w:before="120"/>
        <w:ind w:right="-101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031A28">
        <w:rPr>
          <w:rFonts w:ascii="Times New Roman" w:eastAsia="SimSun" w:hAnsi="Times New Roman" w:cs="Times New Roman" w:hint="eastAsia"/>
          <w:b/>
          <w:bCs/>
          <w:sz w:val="20"/>
          <w:szCs w:val="20"/>
        </w:rPr>
        <w:t>P</w:t>
      </w:r>
      <w:r w:rsidRPr="00031A28">
        <w:rPr>
          <w:rFonts w:ascii="Times New Roman" w:eastAsia="SimSun" w:hAnsi="Times New Roman" w:cs="Times New Roman"/>
          <w:b/>
          <w:bCs/>
          <w:sz w:val="20"/>
          <w:szCs w:val="20"/>
        </w:rPr>
        <w:t>roposal 6: Repetition would be needed for better coverage performance in the case with larger M and larger number of information bits.</w:t>
      </w:r>
    </w:p>
    <w:p w14:paraId="032DFE74" w14:textId="77777777" w:rsidR="00031A28" w:rsidRPr="003310E1" w:rsidRDefault="00031A28" w:rsidP="00D07247">
      <w:pPr>
        <w:spacing w:before="120"/>
        <w:ind w:right="-101"/>
        <w:rPr>
          <w:rFonts w:ascii="Times New Roman" w:eastAsia="SimSun" w:hAnsi="Times New Roman" w:cs="Times New Roman"/>
          <w:b/>
          <w:bCs/>
          <w:sz w:val="20"/>
          <w:szCs w:val="20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6F270C2" w14:textId="5D5395C5" w:rsidR="00127D30" w:rsidRDefault="003B0C9F" w:rsidP="006F00CB">
      <w:pPr>
        <w:rPr>
          <w:rFonts w:ascii="Times New Roman" w:hAnsi="Times New Roman" w:cs="Times New Roman"/>
          <w:sz w:val="20"/>
          <w:szCs w:val="20"/>
        </w:rPr>
      </w:pPr>
      <w:r w:rsidRPr="00371FA0">
        <w:rPr>
          <w:rFonts w:ascii="Times New Roman" w:hAnsi="Times New Roman" w:cs="Times New Roman"/>
          <w:sz w:val="20"/>
          <w:szCs w:val="20"/>
        </w:rPr>
        <w:t xml:space="preserve">[1] </w:t>
      </w:r>
      <w:r w:rsidR="002B0C6B">
        <w:rPr>
          <w:rFonts w:ascii="Times New Roman" w:hAnsi="Times New Roman" w:cs="Times New Roman"/>
          <w:sz w:val="20"/>
          <w:szCs w:val="20"/>
          <w:lang w:eastAsia="en-US"/>
        </w:rPr>
        <w:t>3GPP RAN1#116 meeting Chairman’s notes</w:t>
      </w:r>
    </w:p>
    <w:p w14:paraId="37366B86" w14:textId="3DC7B5FE" w:rsidR="003648A1" w:rsidRDefault="003648A1" w:rsidP="00C15610">
      <w:pPr>
        <w:rPr>
          <w:rFonts w:ascii="Times" w:eastAsia="Batang" w:hAnsi="Times" w:cs="Times New Roman"/>
          <w:sz w:val="20"/>
          <w:szCs w:val="20"/>
          <w:lang w:eastAsia="x-none"/>
        </w:rPr>
      </w:pPr>
    </w:p>
    <w:p w14:paraId="319DA199" w14:textId="42EB2829" w:rsidR="003648A1" w:rsidRDefault="003648A1" w:rsidP="003648A1">
      <w:pPr>
        <w:pStyle w:val="Heading1"/>
        <w:rPr>
          <w:lang w:val="en-US"/>
        </w:rPr>
      </w:pPr>
      <w:r w:rsidRPr="003648A1">
        <w:rPr>
          <w:lang w:val="en-US"/>
        </w:rPr>
        <w:t>Appendix</w:t>
      </w:r>
    </w:p>
    <w:p w14:paraId="7678E66D" w14:textId="77777777" w:rsidR="001C2D81" w:rsidRPr="001C2D81" w:rsidRDefault="001C2D81" w:rsidP="006F00CB">
      <w:pPr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</w:rPr>
      </w:pPr>
      <w:r w:rsidRPr="001C2D81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</w:rPr>
        <w:t>Agreement</w:t>
      </w:r>
    </w:p>
    <w:p w14:paraId="172CDCE9" w14:textId="77777777" w:rsidR="001C2D81" w:rsidRPr="001C2D81" w:rsidRDefault="001C2D81" w:rsidP="006F00CB">
      <w:pPr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  <w:r w:rsidRPr="001C2D81"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  <w:t xml:space="preserve">Support both OOK-1 and OOK-4 for LP-WUS. </w:t>
      </w:r>
    </w:p>
    <w:p w14:paraId="2F238D1E" w14:textId="77777777" w:rsidR="001C2D81" w:rsidRPr="001C2D81" w:rsidRDefault="001C2D81" w:rsidP="006F00CB">
      <w:pPr>
        <w:numPr>
          <w:ilvl w:val="0"/>
          <w:numId w:val="14"/>
        </w:numPr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x-none"/>
        </w:rPr>
      </w:pPr>
      <w:r w:rsidRPr="001C2D81"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x-none"/>
        </w:rPr>
        <w:t xml:space="preserve">FFS how OOK-1 and OOK-4 are </w:t>
      </w:r>
      <w:proofErr w:type="gramStart"/>
      <w:r w:rsidRPr="001C2D81"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x-none"/>
        </w:rPr>
        <w:t>specified</w:t>
      </w:r>
      <w:proofErr w:type="gramEnd"/>
      <w:r w:rsidRPr="001C2D81"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x-none"/>
        </w:rPr>
        <w:t xml:space="preserve"> </w:t>
      </w:r>
    </w:p>
    <w:p w14:paraId="01E993C4" w14:textId="77777777" w:rsidR="001C2D81" w:rsidRPr="001C2D81" w:rsidRDefault="001C2D81" w:rsidP="006F00CB">
      <w:pPr>
        <w:numPr>
          <w:ilvl w:val="0"/>
          <w:numId w:val="14"/>
        </w:numPr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x-none"/>
        </w:rPr>
      </w:pPr>
      <w:r w:rsidRPr="001C2D81"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x-none"/>
        </w:rPr>
        <w:t>For OOK-4, M&lt;=4, FFS supported values</w:t>
      </w:r>
    </w:p>
    <w:p w14:paraId="78D66DD6" w14:textId="77777777" w:rsidR="001C2D81" w:rsidRPr="001C2D81" w:rsidRDefault="001C2D81" w:rsidP="006F00CB">
      <w:pPr>
        <w:numPr>
          <w:ilvl w:val="0"/>
          <w:numId w:val="14"/>
        </w:numPr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x-none"/>
        </w:rPr>
      </w:pPr>
      <w:r w:rsidRPr="001C2D81"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x-none"/>
        </w:rPr>
        <w:t xml:space="preserve">The SCS of a CP-OFDM symbol used for LP-WUS generation can be the same as one of the SCS(s) used for other NR transmissions in the same CP-OFDM </w:t>
      </w:r>
      <w:proofErr w:type="gramStart"/>
      <w:r w:rsidRPr="001C2D81"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x-none"/>
        </w:rPr>
        <w:t>symbol</w:t>
      </w:r>
      <w:proofErr w:type="gramEnd"/>
    </w:p>
    <w:p w14:paraId="5540AE51" w14:textId="77777777" w:rsidR="001C2D81" w:rsidRPr="001C2D81" w:rsidRDefault="001C2D81" w:rsidP="006F00CB">
      <w:pPr>
        <w:numPr>
          <w:ilvl w:val="1"/>
          <w:numId w:val="14"/>
        </w:numPr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x-none"/>
        </w:rPr>
      </w:pPr>
      <w:r w:rsidRPr="001C2D81"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x-none"/>
        </w:rPr>
        <w:t>FFS different SCS.</w:t>
      </w:r>
    </w:p>
    <w:p w14:paraId="45CDF8B5" w14:textId="77777777" w:rsidR="001C2D81" w:rsidRPr="001C2D81" w:rsidRDefault="001C2D81" w:rsidP="006F00CB">
      <w:pPr>
        <w:rPr>
          <w:rFonts w:ascii="Times" w:eastAsia="Yu Mincho" w:hAnsi="Times" w:cs="Times New Roman"/>
          <w:kern w:val="0"/>
          <w:sz w:val="20"/>
          <w:szCs w:val="24"/>
          <w:lang w:val="en-GB"/>
        </w:rPr>
      </w:pPr>
    </w:p>
    <w:p w14:paraId="09CB05E8" w14:textId="77777777" w:rsidR="001C2D81" w:rsidRPr="001C2D81" w:rsidRDefault="001C2D81" w:rsidP="006F00CB">
      <w:pPr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</w:p>
    <w:p w14:paraId="4CAE5A11" w14:textId="77777777" w:rsidR="001C2D81" w:rsidRPr="001C2D81" w:rsidRDefault="001C2D81" w:rsidP="006F00CB">
      <w:pPr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</w:rPr>
      </w:pPr>
      <w:r w:rsidRPr="001C2D81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</w:rPr>
        <w:lastRenderedPageBreak/>
        <w:t>Agreement</w:t>
      </w:r>
    </w:p>
    <w:p w14:paraId="57C20E46" w14:textId="77777777" w:rsidR="001C2D81" w:rsidRPr="001C2D81" w:rsidRDefault="001C2D81" w:rsidP="006F00CB">
      <w:pPr>
        <w:rPr>
          <w:rFonts w:ascii="Times" w:eastAsia="Batang" w:hAnsi="Times" w:cs="Times"/>
          <w:kern w:val="0"/>
          <w:sz w:val="20"/>
          <w:szCs w:val="24"/>
          <w:lang w:val="en-GB" w:eastAsia="x-none"/>
        </w:rPr>
      </w:pPr>
      <w:r w:rsidRPr="001C2D81">
        <w:rPr>
          <w:rFonts w:ascii="Times" w:eastAsia="Batang" w:hAnsi="Times" w:cs="Times"/>
          <w:kern w:val="0"/>
          <w:sz w:val="20"/>
          <w:szCs w:val="24"/>
          <w:lang w:val="en-GB" w:eastAsia="x-none"/>
        </w:rPr>
        <w:t>Further study the following options for LP-SS:</w:t>
      </w:r>
    </w:p>
    <w:p w14:paraId="4AAA73F0" w14:textId="77777777" w:rsidR="001C2D81" w:rsidRPr="001C2D81" w:rsidRDefault="001C2D81" w:rsidP="006F00CB">
      <w:pPr>
        <w:numPr>
          <w:ilvl w:val="0"/>
          <w:numId w:val="14"/>
        </w:numPr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</w:pPr>
      <w:r w:rsidRPr="001C2D81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 xml:space="preserve">Option 1: OOK-1 </w:t>
      </w:r>
    </w:p>
    <w:p w14:paraId="082E963B" w14:textId="77777777" w:rsidR="001C2D81" w:rsidRPr="001C2D81" w:rsidRDefault="001C2D81" w:rsidP="006F00CB">
      <w:pPr>
        <w:numPr>
          <w:ilvl w:val="0"/>
          <w:numId w:val="14"/>
        </w:numPr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</w:pPr>
      <w:r w:rsidRPr="001C2D81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>Option 2: OOK-4 with M=1,2,4,[8]</w:t>
      </w:r>
    </w:p>
    <w:p w14:paraId="7E461951" w14:textId="77777777" w:rsidR="001C2D81" w:rsidRPr="001C2D81" w:rsidRDefault="001C2D81" w:rsidP="006F00CB">
      <w:pPr>
        <w:numPr>
          <w:ilvl w:val="0"/>
          <w:numId w:val="14"/>
        </w:numPr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</w:pPr>
      <w:r w:rsidRPr="001C2D81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 xml:space="preserve">The SCS of a CP-OFDM symbol used for LP-SS generation is the same as that used for LP-WUS </w:t>
      </w:r>
      <w:proofErr w:type="gramStart"/>
      <w:r w:rsidRPr="001C2D81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>generation</w:t>
      </w:r>
      <w:proofErr w:type="gramEnd"/>
    </w:p>
    <w:p w14:paraId="624627FE" w14:textId="77777777" w:rsidR="001C2D81" w:rsidRPr="001C2D81" w:rsidRDefault="001C2D81" w:rsidP="006F00CB">
      <w:pPr>
        <w:numPr>
          <w:ilvl w:val="1"/>
          <w:numId w:val="14"/>
        </w:numPr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</w:pPr>
      <w:r w:rsidRPr="001C2D81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>FFS: different SCS</w:t>
      </w:r>
    </w:p>
    <w:p w14:paraId="387926F2" w14:textId="77777777" w:rsidR="001C2D81" w:rsidRPr="001C2D81" w:rsidRDefault="001C2D81" w:rsidP="006F00CB">
      <w:pPr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</w:p>
    <w:p w14:paraId="6895FB9E" w14:textId="77777777" w:rsidR="001C2D81" w:rsidRPr="001C2D81" w:rsidRDefault="001C2D81" w:rsidP="006F00CB">
      <w:pPr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</w:p>
    <w:p w14:paraId="5CE2DD6C" w14:textId="77777777" w:rsidR="001C2D81" w:rsidRPr="001C2D81" w:rsidRDefault="001C2D81" w:rsidP="006F00CB">
      <w:pPr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</w:rPr>
      </w:pPr>
      <w:r w:rsidRPr="001C2D81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</w:rPr>
        <w:t>Agreement</w:t>
      </w:r>
    </w:p>
    <w:p w14:paraId="06557033" w14:textId="77777777" w:rsidR="001C2D81" w:rsidRPr="001C2D81" w:rsidRDefault="001C2D81" w:rsidP="006F00CB">
      <w:pPr>
        <w:rPr>
          <w:rFonts w:ascii="Times" w:eastAsia="Batang" w:hAnsi="Times" w:cs="Times"/>
          <w:kern w:val="0"/>
          <w:sz w:val="20"/>
          <w:szCs w:val="20"/>
          <w:lang w:val="en-GB" w:eastAsia="x-none"/>
        </w:rPr>
      </w:pPr>
      <w:r w:rsidRPr="001C2D81">
        <w:rPr>
          <w:rFonts w:ascii="Times" w:eastAsia="Batang" w:hAnsi="Times" w:cs="Times"/>
          <w:kern w:val="0"/>
          <w:sz w:val="20"/>
          <w:szCs w:val="20"/>
          <w:lang w:val="en-GB" w:eastAsia="x-none"/>
        </w:rPr>
        <w:t>For LP-SS design from RAN1 perspective, consider at least the following as the design target:</w:t>
      </w:r>
    </w:p>
    <w:p w14:paraId="16BE0097" w14:textId="77777777" w:rsidR="001C2D81" w:rsidRPr="001C2D81" w:rsidRDefault="001C2D81" w:rsidP="006F00CB">
      <w:pPr>
        <w:numPr>
          <w:ilvl w:val="0"/>
          <w:numId w:val="14"/>
        </w:numPr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</w:pPr>
      <w:r w:rsidRPr="001C2D81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>For RRM measurement performed by LP-WUR based on LP-SS, UE can satisfy measurement accuracy based on X LP-SS samples within a period which is comparable to Y=the length of I-DRX cycle that is larger or equal to 1.28s.</w:t>
      </w:r>
    </w:p>
    <w:p w14:paraId="12294CD7" w14:textId="77777777" w:rsidR="001C2D81" w:rsidRPr="001C2D81" w:rsidRDefault="001C2D81" w:rsidP="006F00CB">
      <w:pPr>
        <w:numPr>
          <w:ilvl w:val="1"/>
          <w:numId w:val="15"/>
        </w:numPr>
        <w:rPr>
          <w:rFonts w:ascii="Times" w:eastAsia="MS Mincho" w:hAnsi="Times" w:cs="Times"/>
          <w:kern w:val="0"/>
          <w:sz w:val="20"/>
          <w:szCs w:val="20"/>
          <w:lang w:val="en-GB" w:eastAsia="x-none"/>
        </w:rPr>
      </w:pPr>
      <w:r w:rsidRPr="001C2D81">
        <w:rPr>
          <w:rFonts w:ascii="Times" w:eastAsia="MS Mincho" w:hAnsi="Times" w:cs="Times"/>
          <w:kern w:val="0"/>
          <w:sz w:val="20"/>
          <w:szCs w:val="20"/>
          <w:lang w:val="en-GB" w:eastAsia="x-none"/>
        </w:rPr>
        <w:t xml:space="preserve">FFS: X  </w:t>
      </w:r>
    </w:p>
    <w:p w14:paraId="55759F7B" w14:textId="77777777" w:rsidR="001C2D81" w:rsidRPr="001C2D81" w:rsidRDefault="001C2D81" w:rsidP="006F00CB">
      <w:pPr>
        <w:numPr>
          <w:ilvl w:val="1"/>
          <w:numId w:val="15"/>
        </w:numPr>
        <w:rPr>
          <w:rFonts w:ascii="Times" w:eastAsia="MS Mincho" w:hAnsi="Times" w:cs="Times"/>
          <w:kern w:val="0"/>
          <w:sz w:val="20"/>
          <w:szCs w:val="20"/>
          <w:lang w:val="en-GB" w:eastAsia="x-none"/>
        </w:rPr>
      </w:pPr>
      <w:r w:rsidRPr="001C2D81">
        <w:rPr>
          <w:rFonts w:ascii="Times" w:eastAsia="MS Mincho" w:hAnsi="Times" w:cs="Times"/>
          <w:kern w:val="0"/>
          <w:sz w:val="20"/>
          <w:szCs w:val="20"/>
          <w:lang w:val="en-GB" w:eastAsia="x-none"/>
        </w:rPr>
        <w:t xml:space="preserve">Note: Y is chosen for evaluating LP-SS design. </w:t>
      </w:r>
    </w:p>
    <w:p w14:paraId="1C74278C" w14:textId="77777777" w:rsidR="001C2D81" w:rsidRPr="001C2D81" w:rsidRDefault="001C2D81" w:rsidP="006F00CB">
      <w:pPr>
        <w:numPr>
          <w:ilvl w:val="1"/>
          <w:numId w:val="15"/>
        </w:numPr>
        <w:rPr>
          <w:rFonts w:ascii="Times" w:eastAsia="MS Mincho" w:hAnsi="Times" w:cs="Times"/>
          <w:kern w:val="0"/>
          <w:sz w:val="20"/>
          <w:szCs w:val="20"/>
          <w:lang w:val="en-GB" w:eastAsia="x-none"/>
        </w:rPr>
      </w:pPr>
      <w:r w:rsidRPr="001C2D81">
        <w:rPr>
          <w:rFonts w:ascii="Times" w:eastAsia="MS Mincho" w:hAnsi="Times" w:cs="Times"/>
          <w:kern w:val="0"/>
          <w:sz w:val="20"/>
          <w:szCs w:val="20"/>
          <w:lang w:val="en-GB" w:eastAsia="x-none"/>
        </w:rPr>
        <w:t xml:space="preserve">Network overhead and network power consumption are to be </w:t>
      </w:r>
      <w:proofErr w:type="gramStart"/>
      <w:r w:rsidRPr="001C2D81">
        <w:rPr>
          <w:rFonts w:ascii="Times" w:eastAsia="MS Mincho" w:hAnsi="Times" w:cs="Times"/>
          <w:kern w:val="0"/>
          <w:sz w:val="20"/>
          <w:szCs w:val="20"/>
          <w:lang w:val="en-GB" w:eastAsia="x-none"/>
        </w:rPr>
        <w:t>considered</w:t>
      </w:r>
      <w:proofErr w:type="gramEnd"/>
    </w:p>
    <w:p w14:paraId="2F1DF4FC" w14:textId="77777777" w:rsidR="001C2D81" w:rsidRPr="001C2D81" w:rsidRDefault="001C2D81" w:rsidP="006F00CB">
      <w:pPr>
        <w:rPr>
          <w:rFonts w:ascii="Times" w:eastAsia="Batang" w:hAnsi="Times" w:cs="Times"/>
          <w:kern w:val="0"/>
          <w:sz w:val="20"/>
          <w:szCs w:val="20"/>
          <w:lang w:val="en-GB" w:eastAsia="x-none"/>
        </w:rPr>
      </w:pPr>
    </w:p>
    <w:p w14:paraId="3C03F134" w14:textId="77777777" w:rsidR="001C2D81" w:rsidRPr="001C2D81" w:rsidRDefault="001C2D81" w:rsidP="006F00CB">
      <w:pPr>
        <w:rPr>
          <w:rFonts w:ascii="Times" w:eastAsia="Batang" w:hAnsi="Times" w:cs="Times"/>
          <w:kern w:val="0"/>
          <w:sz w:val="20"/>
          <w:szCs w:val="20"/>
          <w:lang w:val="en-GB" w:eastAsia="x-none"/>
        </w:rPr>
      </w:pPr>
    </w:p>
    <w:p w14:paraId="7E4921D7" w14:textId="77777777" w:rsidR="001C2D81" w:rsidRPr="001C2D81" w:rsidRDefault="001C2D81" w:rsidP="006F00CB">
      <w:pPr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</w:rPr>
      </w:pPr>
      <w:r w:rsidRPr="001C2D81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</w:rPr>
        <w:t>Agreement</w:t>
      </w:r>
    </w:p>
    <w:p w14:paraId="56A44005" w14:textId="77777777" w:rsidR="001C2D81" w:rsidRPr="001C2D81" w:rsidRDefault="001C2D81" w:rsidP="006F00CB">
      <w:pPr>
        <w:rPr>
          <w:rFonts w:ascii="Times" w:eastAsia="Batang" w:hAnsi="Times" w:cs="Times"/>
          <w:kern w:val="0"/>
          <w:sz w:val="20"/>
          <w:szCs w:val="20"/>
          <w:lang w:val="en-GB" w:eastAsia="x-none"/>
        </w:rPr>
      </w:pPr>
      <w:r w:rsidRPr="001C2D81">
        <w:rPr>
          <w:rFonts w:ascii="Times" w:eastAsia="Batang" w:hAnsi="Times" w:cs="Times"/>
          <w:kern w:val="0"/>
          <w:sz w:val="20"/>
          <w:szCs w:val="20"/>
          <w:lang w:val="en-GB" w:eastAsia="x-none"/>
        </w:rPr>
        <w:t>The ‘ON-OFF’ pattern for OOK symbols of LP-SS is based on binary sequence(s)</w:t>
      </w:r>
    </w:p>
    <w:p w14:paraId="7638F706" w14:textId="77777777" w:rsidR="001C2D81" w:rsidRPr="001C2D81" w:rsidRDefault="001C2D81" w:rsidP="006F00CB">
      <w:pPr>
        <w:numPr>
          <w:ilvl w:val="0"/>
          <w:numId w:val="14"/>
        </w:numPr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</w:pPr>
      <w:r w:rsidRPr="001C2D81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 xml:space="preserve">FFS binary sequence(s) details, including the sequence type, the number of sequences, and the sequence </w:t>
      </w:r>
      <w:proofErr w:type="gramStart"/>
      <w:r w:rsidRPr="001C2D81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>length</w:t>
      </w:r>
      <w:proofErr w:type="gramEnd"/>
    </w:p>
    <w:p w14:paraId="0269A103" w14:textId="77777777" w:rsidR="001C2D81" w:rsidRPr="001C2D81" w:rsidRDefault="001C2D81" w:rsidP="006F00CB">
      <w:pPr>
        <w:numPr>
          <w:ilvl w:val="0"/>
          <w:numId w:val="14"/>
        </w:numPr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</w:pPr>
      <w:r w:rsidRPr="001C2D81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>FFS overlaid OFDM sequences, if supported</w:t>
      </w:r>
    </w:p>
    <w:p w14:paraId="28B3F68D" w14:textId="77777777" w:rsidR="00323A46" w:rsidRDefault="00323A46" w:rsidP="006F00CB">
      <w:pPr>
        <w:rPr>
          <w:lang w:val="en-GB"/>
        </w:rPr>
      </w:pPr>
    </w:p>
    <w:p w14:paraId="55A3DF13" w14:textId="77777777" w:rsidR="00C9380E" w:rsidRPr="00C9380E" w:rsidRDefault="00C9380E" w:rsidP="006F00CB">
      <w:pPr>
        <w:rPr>
          <w:rFonts w:ascii="Times" w:eastAsia="Batang" w:hAnsi="Times" w:cs="Times"/>
          <w:kern w:val="0"/>
          <w:sz w:val="20"/>
          <w:szCs w:val="20"/>
          <w:lang w:val="en-GB" w:eastAsia="x-none"/>
        </w:rPr>
      </w:pPr>
    </w:p>
    <w:p w14:paraId="0AB1BAB1" w14:textId="77777777" w:rsidR="00C9380E" w:rsidRPr="00C9380E" w:rsidRDefault="00C9380E" w:rsidP="006F00CB">
      <w:pPr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</w:rPr>
      </w:pPr>
      <w:r w:rsidRPr="00C9380E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</w:rPr>
        <w:t>Agreement</w:t>
      </w:r>
    </w:p>
    <w:p w14:paraId="5F53C328" w14:textId="77777777" w:rsidR="00C9380E" w:rsidRPr="00C9380E" w:rsidRDefault="00C9380E" w:rsidP="006F00CB">
      <w:pPr>
        <w:rPr>
          <w:rFonts w:ascii="Times" w:eastAsia="Batang" w:hAnsi="Times" w:cs="Times"/>
          <w:kern w:val="0"/>
          <w:sz w:val="20"/>
          <w:szCs w:val="20"/>
          <w:lang w:val="en-GB" w:eastAsia="x-none"/>
        </w:rPr>
      </w:pPr>
      <w:r w:rsidRPr="00C9380E">
        <w:rPr>
          <w:rFonts w:ascii="Times" w:eastAsia="Batang" w:hAnsi="Times" w:cs="Times"/>
          <w:kern w:val="0"/>
          <w:sz w:val="20"/>
          <w:szCs w:val="20"/>
          <w:lang w:val="en-GB" w:eastAsia="x-none"/>
        </w:rPr>
        <w:t>For the overlaid OFDM sequence(s) for LP-SS, consider the following options for further down-selection:</w:t>
      </w:r>
    </w:p>
    <w:p w14:paraId="2B72D1D7" w14:textId="77777777" w:rsidR="00C9380E" w:rsidRPr="00C9380E" w:rsidRDefault="00C9380E" w:rsidP="006F00CB">
      <w:pPr>
        <w:numPr>
          <w:ilvl w:val="0"/>
          <w:numId w:val="14"/>
        </w:numPr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</w:pPr>
      <w:r w:rsidRPr="00C9380E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 xml:space="preserve">Option 1: Do not specify the overlaid OFDM sequences(s) </w:t>
      </w:r>
    </w:p>
    <w:p w14:paraId="6EE8E5B1" w14:textId="77777777" w:rsidR="00C9380E" w:rsidRPr="00C9380E" w:rsidRDefault="00C9380E" w:rsidP="006F00CB">
      <w:pPr>
        <w:numPr>
          <w:ilvl w:val="0"/>
          <w:numId w:val="14"/>
        </w:numPr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</w:pPr>
      <w:r w:rsidRPr="00C9380E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>Option 2: Specify the overlaid OFDM sequence(s) targeting for OOK waveform generation without targeting for sync and RRM measurement for OFDM-based LP-WUR using the overlaid sequence of LP-SS.</w:t>
      </w:r>
    </w:p>
    <w:p w14:paraId="77C0A72A" w14:textId="77777777" w:rsidR="00C9380E" w:rsidRPr="00C9380E" w:rsidRDefault="00C9380E" w:rsidP="006F00CB">
      <w:pPr>
        <w:numPr>
          <w:ilvl w:val="0"/>
          <w:numId w:val="14"/>
        </w:numPr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</w:pPr>
      <w:r w:rsidRPr="00C9380E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 xml:space="preserve">Option 3: Specify the overlaid OFDM sequence(s) targeting for OOK waveform generation </w:t>
      </w:r>
      <w:proofErr w:type="gramStart"/>
      <w:r w:rsidRPr="00C9380E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>and also</w:t>
      </w:r>
      <w:proofErr w:type="gramEnd"/>
      <w:r w:rsidRPr="00C9380E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 xml:space="preserve"> targeting for sync and RRM measurement for OFDM-based LP-WUR using the overlaid sequence of LP-SS.</w:t>
      </w:r>
    </w:p>
    <w:p w14:paraId="34D9FDCE" w14:textId="77777777" w:rsidR="00C9380E" w:rsidRPr="00C9380E" w:rsidRDefault="00C9380E" w:rsidP="006F00CB">
      <w:pPr>
        <w:numPr>
          <w:ilvl w:val="0"/>
          <w:numId w:val="14"/>
        </w:numPr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</w:pPr>
      <w:r w:rsidRPr="00C9380E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>For Option 3, it is up to RAN4 to make decision on whether/how to define the RRM measurement requirement for OFDM-based LP-WUR using the overlaid sequence of LP-SS.</w:t>
      </w:r>
    </w:p>
    <w:p w14:paraId="29EA91F1" w14:textId="77777777" w:rsidR="00C9380E" w:rsidRPr="00C9380E" w:rsidRDefault="00C9380E" w:rsidP="006F00CB">
      <w:pPr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</w:p>
    <w:p w14:paraId="0BB964F4" w14:textId="77777777" w:rsidR="00280F3B" w:rsidRDefault="00280F3B" w:rsidP="006F00CB">
      <w:pPr>
        <w:rPr>
          <w:lang w:val="en-GB"/>
        </w:rPr>
      </w:pPr>
    </w:p>
    <w:p w14:paraId="27A64B33" w14:textId="77777777" w:rsidR="005861E1" w:rsidRPr="005861E1" w:rsidRDefault="005861E1" w:rsidP="006F00CB">
      <w:pPr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</w:rPr>
      </w:pPr>
      <w:r w:rsidRPr="005861E1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x-none"/>
        </w:rPr>
        <w:t>Agreement</w:t>
      </w:r>
    </w:p>
    <w:p w14:paraId="319FB1FA" w14:textId="77777777" w:rsidR="005861E1" w:rsidRPr="005861E1" w:rsidRDefault="005861E1" w:rsidP="006F00CB">
      <w:pPr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  <w:r w:rsidRPr="005861E1"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  <w:lastRenderedPageBreak/>
        <w:t xml:space="preserve">For RAN1 evaluation purpose, the SNR to achieve the coverage of PUSCH for message3 is determined for OOK-based LP-WUR and OFDM-based LP-WUR, respectively. </w:t>
      </w:r>
    </w:p>
    <w:p w14:paraId="567BA47A" w14:textId="77777777" w:rsidR="005861E1" w:rsidRPr="005861E1" w:rsidRDefault="005861E1" w:rsidP="006F00CB">
      <w:pPr>
        <w:numPr>
          <w:ilvl w:val="0"/>
          <w:numId w:val="14"/>
        </w:numPr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</w:pPr>
      <w:r w:rsidRPr="005861E1">
        <w:rPr>
          <w:rFonts w:ascii="Times" w:eastAsia="Batang" w:hAnsi="Times" w:cs="Times"/>
          <w:iCs/>
          <w:kern w:val="0"/>
          <w:sz w:val="20"/>
          <w:szCs w:val="20"/>
          <w:lang w:val="en-GB" w:eastAsia="x-none"/>
        </w:rPr>
        <w:t>Companies are encouraged to report the SNR, together with the associated assumptions as listed in the table below.</w:t>
      </w:r>
    </w:p>
    <w:tbl>
      <w:tblPr>
        <w:tblW w:w="9918" w:type="dxa"/>
        <w:tblInd w:w="123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276"/>
        <w:gridCol w:w="1701"/>
        <w:gridCol w:w="1842"/>
        <w:gridCol w:w="1560"/>
        <w:gridCol w:w="1559"/>
      </w:tblGrid>
      <w:tr w:rsidR="005861E1" w:rsidRPr="005861E1" w14:paraId="557497AC" w14:textId="77777777" w:rsidTr="00720370">
        <w:tc>
          <w:tcPr>
            <w:tcW w:w="846" w:type="dxa"/>
            <w:shd w:val="clear" w:color="auto" w:fill="auto"/>
          </w:tcPr>
          <w:p w14:paraId="6061C24C" w14:textId="77777777" w:rsidR="005861E1" w:rsidRPr="005861E1" w:rsidRDefault="005861E1" w:rsidP="005861E1">
            <w:pP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67BF9E" w14:textId="77777777" w:rsidR="005861E1" w:rsidRPr="005861E1" w:rsidRDefault="005861E1" w:rsidP="005861E1">
            <w:pP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</w:pPr>
            <w:r w:rsidRPr="005861E1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>Bandwidth for LP-WUS signal (MHz)</w:t>
            </w:r>
          </w:p>
        </w:tc>
        <w:tc>
          <w:tcPr>
            <w:tcW w:w="1276" w:type="dxa"/>
            <w:shd w:val="clear" w:color="auto" w:fill="auto"/>
          </w:tcPr>
          <w:p w14:paraId="242EDA5B" w14:textId="77777777" w:rsidR="005861E1" w:rsidRPr="005861E1" w:rsidRDefault="005861E1" w:rsidP="005861E1">
            <w:pP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</w:pPr>
            <w:r w:rsidRPr="005861E1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>NF for LP-WUR (dB)</w:t>
            </w:r>
          </w:p>
        </w:tc>
        <w:tc>
          <w:tcPr>
            <w:tcW w:w="1701" w:type="dxa"/>
            <w:shd w:val="clear" w:color="auto" w:fill="auto"/>
          </w:tcPr>
          <w:p w14:paraId="347B9340" w14:textId="77777777" w:rsidR="005861E1" w:rsidRPr="005861E1" w:rsidRDefault="005861E1" w:rsidP="005861E1">
            <w:pPr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5861E1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>Gain of antenna element (</w:t>
            </w:r>
            <w:proofErr w:type="spellStart"/>
            <w:r w:rsidRPr="005861E1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>dBi</w:t>
            </w:r>
            <w:proofErr w:type="spellEnd"/>
            <w:r w:rsidRPr="005861E1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 xml:space="preserve">) assumed for </w:t>
            </w:r>
            <w:r w:rsidRPr="005861E1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LP-WUR: </w:t>
            </w:r>
          </w:p>
          <w:p w14:paraId="03CCCEF4" w14:textId="77777777" w:rsidR="005861E1" w:rsidRPr="005861E1" w:rsidRDefault="005861E1" w:rsidP="005861E1">
            <w:pP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</w:pPr>
            <w:r w:rsidRPr="005861E1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e.g., -3 </w:t>
            </w:r>
            <w:proofErr w:type="spellStart"/>
            <w:r w:rsidRPr="005861E1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dBi</w:t>
            </w:r>
            <w:proofErr w:type="spellEnd"/>
            <w:r w:rsidRPr="005861E1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redcap UE and e.g., 0dBi for non-redcap UE</w:t>
            </w:r>
          </w:p>
        </w:tc>
        <w:tc>
          <w:tcPr>
            <w:tcW w:w="1842" w:type="dxa"/>
            <w:shd w:val="clear" w:color="auto" w:fill="auto"/>
          </w:tcPr>
          <w:p w14:paraId="632C0BCE" w14:textId="77777777" w:rsidR="005861E1" w:rsidRPr="005861E1" w:rsidRDefault="005861E1" w:rsidP="005861E1">
            <w:pP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</w:pPr>
            <w:r w:rsidRPr="005861E1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># of Tx chains for LP-WUS/LP-SS transmission, e.g., 2</w:t>
            </w:r>
          </w:p>
          <w:p w14:paraId="2BCDBB46" w14:textId="77777777" w:rsidR="005861E1" w:rsidRPr="005861E1" w:rsidRDefault="005861E1" w:rsidP="005861E1">
            <w:pP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</w:pPr>
            <w:r w:rsidRPr="005861E1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>Note: The number of Tx chains for LP-WUS/LP-SS transmission is assumed the same as the number of RX chains for MSG3 reception</w:t>
            </w:r>
          </w:p>
          <w:p w14:paraId="0E963351" w14:textId="77777777" w:rsidR="005861E1" w:rsidRPr="005861E1" w:rsidRDefault="005861E1" w:rsidP="005861E1">
            <w:pP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333B5775" w14:textId="77777777" w:rsidR="005861E1" w:rsidRPr="005861E1" w:rsidRDefault="005861E1" w:rsidP="005861E1">
            <w:pP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</w:pPr>
            <w:r w:rsidRPr="005861E1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>MIL value of MSG3: taking redcap UE /non-redcap UE @dense urban 2.6GHz</w:t>
            </w:r>
          </w:p>
          <w:p w14:paraId="069703B7" w14:textId="77777777" w:rsidR="005861E1" w:rsidRPr="005861E1" w:rsidRDefault="005861E1" w:rsidP="005861E1">
            <w:pP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A763FA5" w14:textId="77777777" w:rsidR="005861E1" w:rsidRPr="005861E1" w:rsidRDefault="005861E1" w:rsidP="005861E1">
            <w:pP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</w:pPr>
            <w:r w:rsidRPr="005861E1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 xml:space="preserve">The SNR (dB) to achieve </w:t>
            </w:r>
            <w:r w:rsidRPr="005861E1"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 w:bidi="ar"/>
              </w:rPr>
              <w:t>the coverage of PUSCH for message3</w:t>
            </w:r>
          </w:p>
        </w:tc>
      </w:tr>
      <w:tr w:rsidR="005861E1" w:rsidRPr="005861E1" w14:paraId="41F0E9DC" w14:textId="77777777" w:rsidTr="00720370">
        <w:tc>
          <w:tcPr>
            <w:tcW w:w="846" w:type="dxa"/>
            <w:shd w:val="clear" w:color="auto" w:fill="auto"/>
          </w:tcPr>
          <w:p w14:paraId="74EB8F8D" w14:textId="77777777" w:rsidR="005861E1" w:rsidRPr="005861E1" w:rsidRDefault="005861E1" w:rsidP="005861E1">
            <w:pP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</w:pPr>
            <w:r w:rsidRPr="005861E1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 xml:space="preserve">Companyname-01 </w:t>
            </w:r>
          </w:p>
        </w:tc>
        <w:tc>
          <w:tcPr>
            <w:tcW w:w="1134" w:type="dxa"/>
            <w:shd w:val="clear" w:color="auto" w:fill="auto"/>
          </w:tcPr>
          <w:p w14:paraId="0BEF0DE9" w14:textId="77777777" w:rsidR="005861E1" w:rsidRPr="005861E1" w:rsidRDefault="005861E1" w:rsidP="005861E1">
            <w:pP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CF55685" w14:textId="77777777" w:rsidR="005861E1" w:rsidRPr="005861E1" w:rsidRDefault="005861E1" w:rsidP="005861E1">
            <w:pP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B0512F9" w14:textId="77777777" w:rsidR="005861E1" w:rsidRPr="005861E1" w:rsidRDefault="005861E1" w:rsidP="005861E1">
            <w:pP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842" w:type="dxa"/>
            <w:shd w:val="clear" w:color="auto" w:fill="auto"/>
          </w:tcPr>
          <w:p w14:paraId="2CB5883D" w14:textId="77777777" w:rsidR="005861E1" w:rsidRPr="005861E1" w:rsidRDefault="005861E1" w:rsidP="005861E1">
            <w:pP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4B386553" w14:textId="77777777" w:rsidR="005861E1" w:rsidRPr="005861E1" w:rsidRDefault="005861E1" w:rsidP="005861E1">
            <w:pP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D9400D6" w14:textId="77777777" w:rsidR="005861E1" w:rsidRPr="005861E1" w:rsidRDefault="005861E1" w:rsidP="005861E1">
            <w:pP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524867C6" w14:textId="77777777" w:rsidR="005861E1" w:rsidRPr="005861E1" w:rsidRDefault="005861E1" w:rsidP="005861E1">
      <w:pPr>
        <w:ind w:left="714"/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</w:pPr>
    </w:p>
    <w:p w14:paraId="333A2EF6" w14:textId="77777777" w:rsidR="005861E1" w:rsidRPr="001C2D81" w:rsidRDefault="005861E1" w:rsidP="00323A46">
      <w:pPr>
        <w:rPr>
          <w:lang w:val="en-GB"/>
        </w:rPr>
      </w:pPr>
    </w:p>
    <w:sectPr w:rsidR="005861E1" w:rsidRPr="001C2D81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664CD" w14:textId="77777777" w:rsidR="009017E9" w:rsidRDefault="009017E9">
      <w:r>
        <w:separator/>
      </w:r>
    </w:p>
  </w:endnote>
  <w:endnote w:type="continuationSeparator" w:id="0">
    <w:p w14:paraId="4E44B948" w14:textId="77777777" w:rsidR="009017E9" w:rsidRDefault="009017E9">
      <w:r>
        <w:continuationSeparator/>
      </w:r>
    </w:p>
  </w:endnote>
  <w:endnote w:type="continuationNotice" w:id="1">
    <w:p w14:paraId="2DA7D340" w14:textId="77777777" w:rsidR="009017E9" w:rsidRDefault="009017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altName w:val="游ゴシック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94095" w14:textId="77777777" w:rsidR="009017E9" w:rsidRDefault="009017E9">
      <w:r>
        <w:separator/>
      </w:r>
    </w:p>
  </w:footnote>
  <w:footnote w:type="continuationSeparator" w:id="0">
    <w:p w14:paraId="4EE5157D" w14:textId="77777777" w:rsidR="009017E9" w:rsidRDefault="009017E9">
      <w:r>
        <w:continuationSeparator/>
      </w:r>
    </w:p>
  </w:footnote>
  <w:footnote w:type="continuationNotice" w:id="1">
    <w:p w14:paraId="647BF65E" w14:textId="77777777" w:rsidR="009017E9" w:rsidRDefault="009017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1F90D92"/>
    <w:multiLevelType w:val="hybridMultilevel"/>
    <w:tmpl w:val="BD4C7D6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70C3F"/>
    <w:multiLevelType w:val="hybridMultilevel"/>
    <w:tmpl w:val="2EC46A84"/>
    <w:lvl w:ilvl="0" w:tplc="7178A2C6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B4356"/>
    <w:multiLevelType w:val="hybridMultilevel"/>
    <w:tmpl w:val="F4783C62"/>
    <w:lvl w:ilvl="0" w:tplc="DC6A511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DC6A511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4D1A0C"/>
    <w:multiLevelType w:val="hybridMultilevel"/>
    <w:tmpl w:val="7EF02CE8"/>
    <w:lvl w:ilvl="0" w:tplc="BAC47F42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0"/>
  </w:num>
  <w:num w:numId="2" w16cid:durableId="1969316174">
    <w:abstractNumId w:val="12"/>
  </w:num>
  <w:num w:numId="3" w16cid:durableId="1125389524">
    <w:abstractNumId w:val="7"/>
  </w:num>
  <w:num w:numId="4" w16cid:durableId="1518081707">
    <w:abstractNumId w:val="8"/>
  </w:num>
  <w:num w:numId="5" w16cid:durableId="1610160607">
    <w:abstractNumId w:val="5"/>
  </w:num>
  <w:num w:numId="6" w16cid:durableId="1989750383">
    <w:abstractNumId w:val="9"/>
  </w:num>
  <w:num w:numId="7" w16cid:durableId="134226936">
    <w:abstractNumId w:val="14"/>
  </w:num>
  <w:num w:numId="8" w16cid:durableId="1720862138">
    <w:abstractNumId w:val="6"/>
  </w:num>
  <w:num w:numId="9" w16cid:durableId="2038190380">
    <w:abstractNumId w:val="13"/>
  </w:num>
  <w:num w:numId="10" w16cid:durableId="1510019895">
    <w:abstractNumId w:val="15"/>
  </w:num>
  <w:num w:numId="11" w16cid:durableId="1503542574">
    <w:abstractNumId w:val="11"/>
  </w:num>
  <w:num w:numId="12" w16cid:durableId="1304388032">
    <w:abstractNumId w:val="10"/>
  </w:num>
  <w:num w:numId="13" w16cid:durableId="1048915059">
    <w:abstractNumId w:val="2"/>
  </w:num>
  <w:num w:numId="14" w16cid:durableId="1349795053">
    <w:abstractNumId w:val="3"/>
  </w:num>
  <w:num w:numId="15" w16cid:durableId="370572949">
    <w:abstractNumId w:val="4"/>
  </w:num>
  <w:num w:numId="16" w16cid:durableId="1721899248">
    <w:abstractNumId w:val="0"/>
  </w:num>
  <w:num w:numId="17" w16cid:durableId="688876737">
    <w:abstractNumId w:val="7"/>
  </w:num>
  <w:num w:numId="18" w16cid:durableId="589967423">
    <w:abstractNumId w:val="7"/>
  </w:num>
  <w:num w:numId="19" w16cid:durableId="1771314074">
    <w:abstractNumId w:val="7"/>
  </w:num>
  <w:num w:numId="20" w16cid:durableId="1127049759">
    <w:abstractNumId w:val="7"/>
  </w:num>
  <w:num w:numId="21" w16cid:durableId="4954814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42FD"/>
    <w:rsid w:val="00004970"/>
    <w:rsid w:val="00005439"/>
    <w:rsid w:val="00006446"/>
    <w:rsid w:val="000065C5"/>
    <w:rsid w:val="00006896"/>
    <w:rsid w:val="00006B58"/>
    <w:rsid w:val="00006C08"/>
    <w:rsid w:val="00007189"/>
    <w:rsid w:val="00007CDC"/>
    <w:rsid w:val="00007DF5"/>
    <w:rsid w:val="00010470"/>
    <w:rsid w:val="00011153"/>
    <w:rsid w:val="000116CA"/>
    <w:rsid w:val="00011729"/>
    <w:rsid w:val="000117B8"/>
    <w:rsid w:val="0001194D"/>
    <w:rsid w:val="00011A3E"/>
    <w:rsid w:val="00011B28"/>
    <w:rsid w:val="00011B5D"/>
    <w:rsid w:val="00011BFB"/>
    <w:rsid w:val="00011D05"/>
    <w:rsid w:val="0001207F"/>
    <w:rsid w:val="00012455"/>
    <w:rsid w:val="00012AC9"/>
    <w:rsid w:val="00012D65"/>
    <w:rsid w:val="00012FCB"/>
    <w:rsid w:val="00013745"/>
    <w:rsid w:val="00013CB8"/>
    <w:rsid w:val="00013DDC"/>
    <w:rsid w:val="000141A9"/>
    <w:rsid w:val="000144EB"/>
    <w:rsid w:val="00014E6A"/>
    <w:rsid w:val="000151C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512"/>
    <w:rsid w:val="0002191E"/>
    <w:rsid w:val="00021F53"/>
    <w:rsid w:val="00021FD2"/>
    <w:rsid w:val="000221CA"/>
    <w:rsid w:val="000222E7"/>
    <w:rsid w:val="00022308"/>
    <w:rsid w:val="000224ED"/>
    <w:rsid w:val="00022CE1"/>
    <w:rsid w:val="00023462"/>
    <w:rsid w:val="000241A9"/>
    <w:rsid w:val="000241B0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6A71"/>
    <w:rsid w:val="00027939"/>
    <w:rsid w:val="000302D0"/>
    <w:rsid w:val="0003039F"/>
    <w:rsid w:val="00030CDF"/>
    <w:rsid w:val="00030DCD"/>
    <w:rsid w:val="00031A28"/>
    <w:rsid w:val="00031AD1"/>
    <w:rsid w:val="00032080"/>
    <w:rsid w:val="000325B8"/>
    <w:rsid w:val="00032ED0"/>
    <w:rsid w:val="00032EDE"/>
    <w:rsid w:val="00033E37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009"/>
    <w:rsid w:val="00040D7D"/>
    <w:rsid w:val="00040EA8"/>
    <w:rsid w:val="000414C3"/>
    <w:rsid w:val="0004190E"/>
    <w:rsid w:val="00042049"/>
    <w:rsid w:val="000422E2"/>
    <w:rsid w:val="000427BB"/>
    <w:rsid w:val="00042DB3"/>
    <w:rsid w:val="00042F22"/>
    <w:rsid w:val="00043853"/>
    <w:rsid w:val="0004422F"/>
    <w:rsid w:val="000444EF"/>
    <w:rsid w:val="00044523"/>
    <w:rsid w:val="00044652"/>
    <w:rsid w:val="000446D1"/>
    <w:rsid w:val="00044C20"/>
    <w:rsid w:val="00044CE0"/>
    <w:rsid w:val="00044E7F"/>
    <w:rsid w:val="000450F4"/>
    <w:rsid w:val="000451AD"/>
    <w:rsid w:val="000455B9"/>
    <w:rsid w:val="000474BB"/>
    <w:rsid w:val="0004780F"/>
    <w:rsid w:val="00050024"/>
    <w:rsid w:val="00050133"/>
    <w:rsid w:val="00050207"/>
    <w:rsid w:val="00050B9F"/>
    <w:rsid w:val="00051FE1"/>
    <w:rsid w:val="000529D9"/>
    <w:rsid w:val="00052A07"/>
    <w:rsid w:val="00052F04"/>
    <w:rsid w:val="000534E3"/>
    <w:rsid w:val="0005440D"/>
    <w:rsid w:val="000545F7"/>
    <w:rsid w:val="00054D5B"/>
    <w:rsid w:val="000551CD"/>
    <w:rsid w:val="0005606A"/>
    <w:rsid w:val="00056364"/>
    <w:rsid w:val="000567CA"/>
    <w:rsid w:val="0005687F"/>
    <w:rsid w:val="00056CD1"/>
    <w:rsid w:val="00056F38"/>
    <w:rsid w:val="00057117"/>
    <w:rsid w:val="00057276"/>
    <w:rsid w:val="00057CD8"/>
    <w:rsid w:val="00057E2C"/>
    <w:rsid w:val="000607CB"/>
    <w:rsid w:val="00060B7B"/>
    <w:rsid w:val="00060CDB"/>
    <w:rsid w:val="00060FD1"/>
    <w:rsid w:val="000616E7"/>
    <w:rsid w:val="00061C11"/>
    <w:rsid w:val="000626C7"/>
    <w:rsid w:val="00063C67"/>
    <w:rsid w:val="000640E4"/>
    <w:rsid w:val="00064690"/>
    <w:rsid w:val="00064767"/>
    <w:rsid w:val="0006487E"/>
    <w:rsid w:val="00064FBD"/>
    <w:rsid w:val="0006557B"/>
    <w:rsid w:val="000658AA"/>
    <w:rsid w:val="00065A32"/>
    <w:rsid w:val="00065B04"/>
    <w:rsid w:val="00065E1A"/>
    <w:rsid w:val="000664C7"/>
    <w:rsid w:val="00067548"/>
    <w:rsid w:val="00067BBF"/>
    <w:rsid w:val="00067FBD"/>
    <w:rsid w:val="00070545"/>
    <w:rsid w:val="00070695"/>
    <w:rsid w:val="0007080E"/>
    <w:rsid w:val="00070FDD"/>
    <w:rsid w:val="00071610"/>
    <w:rsid w:val="00072030"/>
    <w:rsid w:val="00072597"/>
    <w:rsid w:val="00072D36"/>
    <w:rsid w:val="000735F6"/>
    <w:rsid w:val="0007364C"/>
    <w:rsid w:val="00073882"/>
    <w:rsid w:val="0007398F"/>
    <w:rsid w:val="00074E91"/>
    <w:rsid w:val="00075168"/>
    <w:rsid w:val="000754D8"/>
    <w:rsid w:val="00075555"/>
    <w:rsid w:val="00075F6F"/>
    <w:rsid w:val="0007739C"/>
    <w:rsid w:val="0007794E"/>
    <w:rsid w:val="00077D06"/>
    <w:rsid w:val="00077DEE"/>
    <w:rsid w:val="00077E5F"/>
    <w:rsid w:val="0008036A"/>
    <w:rsid w:val="000808C3"/>
    <w:rsid w:val="00080C1E"/>
    <w:rsid w:val="00080F8A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55EB"/>
    <w:rsid w:val="00085763"/>
    <w:rsid w:val="000859EE"/>
    <w:rsid w:val="00085B52"/>
    <w:rsid w:val="00085CF6"/>
    <w:rsid w:val="000862E7"/>
    <w:rsid w:val="000866F2"/>
    <w:rsid w:val="00086BDA"/>
    <w:rsid w:val="00086C60"/>
    <w:rsid w:val="00086D4F"/>
    <w:rsid w:val="00086FD0"/>
    <w:rsid w:val="0009009F"/>
    <w:rsid w:val="00090923"/>
    <w:rsid w:val="00090B21"/>
    <w:rsid w:val="00090D1B"/>
    <w:rsid w:val="00090F6C"/>
    <w:rsid w:val="00091387"/>
    <w:rsid w:val="00091557"/>
    <w:rsid w:val="00091704"/>
    <w:rsid w:val="000917B2"/>
    <w:rsid w:val="000924C1"/>
    <w:rsid w:val="000924F0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A4F"/>
    <w:rsid w:val="000A4FF4"/>
    <w:rsid w:val="000A51DE"/>
    <w:rsid w:val="000A56F2"/>
    <w:rsid w:val="000A650B"/>
    <w:rsid w:val="000A6A6D"/>
    <w:rsid w:val="000A7374"/>
    <w:rsid w:val="000A7769"/>
    <w:rsid w:val="000A7958"/>
    <w:rsid w:val="000A7A11"/>
    <w:rsid w:val="000A7E1D"/>
    <w:rsid w:val="000B12B2"/>
    <w:rsid w:val="000B1F2A"/>
    <w:rsid w:val="000B21CD"/>
    <w:rsid w:val="000B2719"/>
    <w:rsid w:val="000B2793"/>
    <w:rsid w:val="000B2AD4"/>
    <w:rsid w:val="000B2B68"/>
    <w:rsid w:val="000B2BCD"/>
    <w:rsid w:val="000B3A8F"/>
    <w:rsid w:val="000B3BB4"/>
    <w:rsid w:val="000B4AB9"/>
    <w:rsid w:val="000B4B4E"/>
    <w:rsid w:val="000B4CF7"/>
    <w:rsid w:val="000B4F2A"/>
    <w:rsid w:val="000B58C3"/>
    <w:rsid w:val="000B5E89"/>
    <w:rsid w:val="000B61E9"/>
    <w:rsid w:val="000B6313"/>
    <w:rsid w:val="000B66F9"/>
    <w:rsid w:val="000B7068"/>
    <w:rsid w:val="000B723F"/>
    <w:rsid w:val="000B751E"/>
    <w:rsid w:val="000B7998"/>
    <w:rsid w:val="000B7CC2"/>
    <w:rsid w:val="000B7CF7"/>
    <w:rsid w:val="000C0051"/>
    <w:rsid w:val="000C02CB"/>
    <w:rsid w:val="000C0818"/>
    <w:rsid w:val="000C0B03"/>
    <w:rsid w:val="000C0F46"/>
    <w:rsid w:val="000C151C"/>
    <w:rsid w:val="000C165A"/>
    <w:rsid w:val="000C1950"/>
    <w:rsid w:val="000C1A51"/>
    <w:rsid w:val="000C2A7F"/>
    <w:rsid w:val="000C2E19"/>
    <w:rsid w:val="000C302A"/>
    <w:rsid w:val="000C3084"/>
    <w:rsid w:val="000C37F0"/>
    <w:rsid w:val="000C38D1"/>
    <w:rsid w:val="000C3BB5"/>
    <w:rsid w:val="000C3BC9"/>
    <w:rsid w:val="000C3D7C"/>
    <w:rsid w:val="000C41DE"/>
    <w:rsid w:val="000C5836"/>
    <w:rsid w:val="000C5A97"/>
    <w:rsid w:val="000C5D52"/>
    <w:rsid w:val="000C5D5E"/>
    <w:rsid w:val="000C65B7"/>
    <w:rsid w:val="000C6B57"/>
    <w:rsid w:val="000C75B5"/>
    <w:rsid w:val="000D0D07"/>
    <w:rsid w:val="000D0DE8"/>
    <w:rsid w:val="000D1059"/>
    <w:rsid w:val="000D1237"/>
    <w:rsid w:val="000D1C00"/>
    <w:rsid w:val="000D1ECE"/>
    <w:rsid w:val="000D27FD"/>
    <w:rsid w:val="000D2946"/>
    <w:rsid w:val="000D2959"/>
    <w:rsid w:val="000D2ACE"/>
    <w:rsid w:val="000D2C9F"/>
    <w:rsid w:val="000D3390"/>
    <w:rsid w:val="000D4797"/>
    <w:rsid w:val="000D4AD2"/>
    <w:rsid w:val="000D4C5E"/>
    <w:rsid w:val="000D4E29"/>
    <w:rsid w:val="000D4F44"/>
    <w:rsid w:val="000D567C"/>
    <w:rsid w:val="000D6434"/>
    <w:rsid w:val="000D655E"/>
    <w:rsid w:val="000D6CA6"/>
    <w:rsid w:val="000D6D9E"/>
    <w:rsid w:val="000D7C48"/>
    <w:rsid w:val="000E0527"/>
    <w:rsid w:val="000E06A5"/>
    <w:rsid w:val="000E073A"/>
    <w:rsid w:val="000E080A"/>
    <w:rsid w:val="000E12B6"/>
    <w:rsid w:val="000E168D"/>
    <w:rsid w:val="000E1C1E"/>
    <w:rsid w:val="000E1E92"/>
    <w:rsid w:val="000E2318"/>
    <w:rsid w:val="000E2902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836"/>
    <w:rsid w:val="000E7C0F"/>
    <w:rsid w:val="000E7C42"/>
    <w:rsid w:val="000E7C6F"/>
    <w:rsid w:val="000E7F1B"/>
    <w:rsid w:val="000F06D6"/>
    <w:rsid w:val="000F0EB1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3FD5"/>
    <w:rsid w:val="000F4043"/>
    <w:rsid w:val="000F48F5"/>
    <w:rsid w:val="000F570D"/>
    <w:rsid w:val="000F5C00"/>
    <w:rsid w:val="000F6CC1"/>
    <w:rsid w:val="000F6DF3"/>
    <w:rsid w:val="000F6FDA"/>
    <w:rsid w:val="000F7152"/>
    <w:rsid w:val="000F780F"/>
    <w:rsid w:val="000F790F"/>
    <w:rsid w:val="000F7D40"/>
    <w:rsid w:val="001005FF"/>
    <w:rsid w:val="0010070C"/>
    <w:rsid w:val="00100AFC"/>
    <w:rsid w:val="00100E34"/>
    <w:rsid w:val="00100F21"/>
    <w:rsid w:val="001011C5"/>
    <w:rsid w:val="00101C21"/>
    <w:rsid w:val="00102210"/>
    <w:rsid w:val="00102565"/>
    <w:rsid w:val="00102964"/>
    <w:rsid w:val="0010390C"/>
    <w:rsid w:val="00104125"/>
    <w:rsid w:val="0010432A"/>
    <w:rsid w:val="00104813"/>
    <w:rsid w:val="0010583C"/>
    <w:rsid w:val="001062FB"/>
    <w:rsid w:val="001063E6"/>
    <w:rsid w:val="00107197"/>
    <w:rsid w:val="00107B31"/>
    <w:rsid w:val="00107C76"/>
    <w:rsid w:val="001108D3"/>
    <w:rsid w:val="001111A0"/>
    <w:rsid w:val="0011149C"/>
    <w:rsid w:val="001116EA"/>
    <w:rsid w:val="00111903"/>
    <w:rsid w:val="00111A63"/>
    <w:rsid w:val="00112098"/>
    <w:rsid w:val="00112BC6"/>
    <w:rsid w:val="00112EC3"/>
    <w:rsid w:val="001135E9"/>
    <w:rsid w:val="00113CF4"/>
    <w:rsid w:val="00113FFE"/>
    <w:rsid w:val="00114CDF"/>
    <w:rsid w:val="001150AC"/>
    <w:rsid w:val="001153EA"/>
    <w:rsid w:val="00115643"/>
    <w:rsid w:val="00115DBA"/>
    <w:rsid w:val="00116364"/>
    <w:rsid w:val="00116765"/>
    <w:rsid w:val="001175A9"/>
    <w:rsid w:val="0011790A"/>
    <w:rsid w:val="00117B7E"/>
    <w:rsid w:val="001202E5"/>
    <w:rsid w:val="00120616"/>
    <w:rsid w:val="0012078D"/>
    <w:rsid w:val="0012080F"/>
    <w:rsid w:val="00120DC4"/>
    <w:rsid w:val="00120E5D"/>
    <w:rsid w:val="00120F4B"/>
    <w:rsid w:val="00121310"/>
    <w:rsid w:val="0012191A"/>
    <w:rsid w:val="001219F5"/>
    <w:rsid w:val="00121A20"/>
    <w:rsid w:val="00121F2E"/>
    <w:rsid w:val="00121FF4"/>
    <w:rsid w:val="0012274D"/>
    <w:rsid w:val="00122F2E"/>
    <w:rsid w:val="001235B3"/>
    <w:rsid w:val="00123610"/>
    <w:rsid w:val="0012377F"/>
    <w:rsid w:val="00123F2B"/>
    <w:rsid w:val="00124314"/>
    <w:rsid w:val="001243F7"/>
    <w:rsid w:val="0012459C"/>
    <w:rsid w:val="00124D05"/>
    <w:rsid w:val="00124EDA"/>
    <w:rsid w:val="00124F40"/>
    <w:rsid w:val="001254E8"/>
    <w:rsid w:val="00126003"/>
    <w:rsid w:val="00126116"/>
    <w:rsid w:val="00126294"/>
    <w:rsid w:val="00126605"/>
    <w:rsid w:val="00126B4A"/>
    <w:rsid w:val="00126E06"/>
    <w:rsid w:val="00126F22"/>
    <w:rsid w:val="001272AC"/>
    <w:rsid w:val="001274B2"/>
    <w:rsid w:val="001275BA"/>
    <w:rsid w:val="00127B88"/>
    <w:rsid w:val="00127BD3"/>
    <w:rsid w:val="00127C2E"/>
    <w:rsid w:val="00127D30"/>
    <w:rsid w:val="00127E49"/>
    <w:rsid w:val="00130432"/>
    <w:rsid w:val="0013097E"/>
    <w:rsid w:val="00131A1B"/>
    <w:rsid w:val="00131DAF"/>
    <w:rsid w:val="00131EC3"/>
    <w:rsid w:val="00132FD0"/>
    <w:rsid w:val="001330E0"/>
    <w:rsid w:val="0013326A"/>
    <w:rsid w:val="001334C5"/>
    <w:rsid w:val="0013358A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7194"/>
    <w:rsid w:val="00137AB5"/>
    <w:rsid w:val="00137CFC"/>
    <w:rsid w:val="00137ED0"/>
    <w:rsid w:val="00137F0B"/>
    <w:rsid w:val="001406B8"/>
    <w:rsid w:val="001408F7"/>
    <w:rsid w:val="0014119E"/>
    <w:rsid w:val="00141624"/>
    <w:rsid w:val="001416F8"/>
    <w:rsid w:val="00141A7D"/>
    <w:rsid w:val="001422EE"/>
    <w:rsid w:val="00142F60"/>
    <w:rsid w:val="0014346F"/>
    <w:rsid w:val="00144477"/>
    <w:rsid w:val="00144A2C"/>
    <w:rsid w:val="00145344"/>
    <w:rsid w:val="00145444"/>
    <w:rsid w:val="001459CF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A6E"/>
    <w:rsid w:val="00152C44"/>
    <w:rsid w:val="00152CB0"/>
    <w:rsid w:val="00152DF6"/>
    <w:rsid w:val="00153069"/>
    <w:rsid w:val="00153211"/>
    <w:rsid w:val="0015351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B24"/>
    <w:rsid w:val="001570D6"/>
    <w:rsid w:val="00157186"/>
    <w:rsid w:val="001578E6"/>
    <w:rsid w:val="001608F0"/>
    <w:rsid w:val="00160CE2"/>
    <w:rsid w:val="00160DD8"/>
    <w:rsid w:val="0016102C"/>
    <w:rsid w:val="001611DA"/>
    <w:rsid w:val="00161AD8"/>
    <w:rsid w:val="00162192"/>
    <w:rsid w:val="001632FD"/>
    <w:rsid w:val="001639F0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209"/>
    <w:rsid w:val="00167512"/>
    <w:rsid w:val="00167751"/>
    <w:rsid w:val="001702B0"/>
    <w:rsid w:val="001703EB"/>
    <w:rsid w:val="001707FD"/>
    <w:rsid w:val="0017087F"/>
    <w:rsid w:val="00170AB4"/>
    <w:rsid w:val="00170D7D"/>
    <w:rsid w:val="00170EC3"/>
    <w:rsid w:val="0017132C"/>
    <w:rsid w:val="001719A7"/>
    <w:rsid w:val="00171A1F"/>
    <w:rsid w:val="00171AC6"/>
    <w:rsid w:val="00171D4D"/>
    <w:rsid w:val="00171D60"/>
    <w:rsid w:val="00172AEF"/>
    <w:rsid w:val="0017313B"/>
    <w:rsid w:val="00173526"/>
    <w:rsid w:val="00173A8E"/>
    <w:rsid w:val="00173D64"/>
    <w:rsid w:val="00173F61"/>
    <w:rsid w:val="0017489D"/>
    <w:rsid w:val="00175108"/>
    <w:rsid w:val="00175CD8"/>
    <w:rsid w:val="00175E7E"/>
    <w:rsid w:val="0017649E"/>
    <w:rsid w:val="00176C84"/>
    <w:rsid w:val="00176F68"/>
    <w:rsid w:val="00177795"/>
    <w:rsid w:val="00180D4C"/>
    <w:rsid w:val="00181118"/>
    <w:rsid w:val="0018143F"/>
    <w:rsid w:val="001814B3"/>
    <w:rsid w:val="001816F4"/>
    <w:rsid w:val="00181887"/>
    <w:rsid w:val="001819A8"/>
    <w:rsid w:val="00181AE3"/>
    <w:rsid w:val="001827BC"/>
    <w:rsid w:val="00182EAC"/>
    <w:rsid w:val="001830E7"/>
    <w:rsid w:val="0018318C"/>
    <w:rsid w:val="00183404"/>
    <w:rsid w:val="0018371A"/>
    <w:rsid w:val="00183984"/>
    <w:rsid w:val="001841A9"/>
    <w:rsid w:val="0018448B"/>
    <w:rsid w:val="00184585"/>
    <w:rsid w:val="0018472F"/>
    <w:rsid w:val="001847AE"/>
    <w:rsid w:val="00185525"/>
    <w:rsid w:val="00185811"/>
    <w:rsid w:val="00186CDD"/>
    <w:rsid w:val="00186D4C"/>
    <w:rsid w:val="0018709E"/>
    <w:rsid w:val="00187563"/>
    <w:rsid w:val="00187C38"/>
    <w:rsid w:val="00190AC1"/>
    <w:rsid w:val="00190C2F"/>
    <w:rsid w:val="00191682"/>
    <w:rsid w:val="001916B2"/>
    <w:rsid w:val="00191B1B"/>
    <w:rsid w:val="00191DF3"/>
    <w:rsid w:val="00191F0B"/>
    <w:rsid w:val="001922EF"/>
    <w:rsid w:val="001928DE"/>
    <w:rsid w:val="00192B37"/>
    <w:rsid w:val="00192C10"/>
    <w:rsid w:val="0019341A"/>
    <w:rsid w:val="00193ECF"/>
    <w:rsid w:val="00194220"/>
    <w:rsid w:val="00194C7A"/>
    <w:rsid w:val="00194FAF"/>
    <w:rsid w:val="00194FF8"/>
    <w:rsid w:val="001951D7"/>
    <w:rsid w:val="00195520"/>
    <w:rsid w:val="0019603A"/>
    <w:rsid w:val="0019607E"/>
    <w:rsid w:val="0019625C"/>
    <w:rsid w:val="001963B6"/>
    <w:rsid w:val="00196A99"/>
    <w:rsid w:val="00197457"/>
    <w:rsid w:val="0019773B"/>
    <w:rsid w:val="00197BC4"/>
    <w:rsid w:val="00197DF9"/>
    <w:rsid w:val="001A05B4"/>
    <w:rsid w:val="001A079E"/>
    <w:rsid w:val="001A087E"/>
    <w:rsid w:val="001A0E32"/>
    <w:rsid w:val="001A1987"/>
    <w:rsid w:val="001A2564"/>
    <w:rsid w:val="001A2C49"/>
    <w:rsid w:val="001A3153"/>
    <w:rsid w:val="001A3C04"/>
    <w:rsid w:val="001A41BD"/>
    <w:rsid w:val="001A45EE"/>
    <w:rsid w:val="001A471B"/>
    <w:rsid w:val="001A4EC0"/>
    <w:rsid w:val="001A5C78"/>
    <w:rsid w:val="001A5E6F"/>
    <w:rsid w:val="001A6173"/>
    <w:rsid w:val="001A6513"/>
    <w:rsid w:val="001A6AE2"/>
    <w:rsid w:val="001A6CBA"/>
    <w:rsid w:val="001A7140"/>
    <w:rsid w:val="001A7D60"/>
    <w:rsid w:val="001B0360"/>
    <w:rsid w:val="001B047D"/>
    <w:rsid w:val="001B0D97"/>
    <w:rsid w:val="001B1173"/>
    <w:rsid w:val="001B1B9B"/>
    <w:rsid w:val="001B24CD"/>
    <w:rsid w:val="001B2E53"/>
    <w:rsid w:val="001B3012"/>
    <w:rsid w:val="001B3698"/>
    <w:rsid w:val="001B3B09"/>
    <w:rsid w:val="001B4144"/>
    <w:rsid w:val="001B4B52"/>
    <w:rsid w:val="001B5180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BFB"/>
    <w:rsid w:val="001C1CE5"/>
    <w:rsid w:val="001C2BEE"/>
    <w:rsid w:val="001C2D81"/>
    <w:rsid w:val="001C2EF3"/>
    <w:rsid w:val="001C344D"/>
    <w:rsid w:val="001C3563"/>
    <w:rsid w:val="001C3632"/>
    <w:rsid w:val="001C3D2A"/>
    <w:rsid w:val="001C3D73"/>
    <w:rsid w:val="001C4686"/>
    <w:rsid w:val="001C47DD"/>
    <w:rsid w:val="001C484D"/>
    <w:rsid w:val="001C4A35"/>
    <w:rsid w:val="001C521C"/>
    <w:rsid w:val="001C5950"/>
    <w:rsid w:val="001C6495"/>
    <w:rsid w:val="001C65D8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93A"/>
    <w:rsid w:val="001D1EB6"/>
    <w:rsid w:val="001D2185"/>
    <w:rsid w:val="001D244F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957"/>
    <w:rsid w:val="001D4ABC"/>
    <w:rsid w:val="001D4BD3"/>
    <w:rsid w:val="001D51BA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B57"/>
    <w:rsid w:val="001E1705"/>
    <w:rsid w:val="001E186B"/>
    <w:rsid w:val="001E1D1D"/>
    <w:rsid w:val="001E2438"/>
    <w:rsid w:val="001E344E"/>
    <w:rsid w:val="001E3564"/>
    <w:rsid w:val="001E43B3"/>
    <w:rsid w:val="001E49C7"/>
    <w:rsid w:val="001E49D0"/>
    <w:rsid w:val="001E4B05"/>
    <w:rsid w:val="001E4C6A"/>
    <w:rsid w:val="001E58E2"/>
    <w:rsid w:val="001E632E"/>
    <w:rsid w:val="001E6499"/>
    <w:rsid w:val="001E6C73"/>
    <w:rsid w:val="001E70BA"/>
    <w:rsid w:val="001E7AED"/>
    <w:rsid w:val="001F01F8"/>
    <w:rsid w:val="001F10F0"/>
    <w:rsid w:val="001F15FB"/>
    <w:rsid w:val="001F17C5"/>
    <w:rsid w:val="001F32C7"/>
    <w:rsid w:val="001F3916"/>
    <w:rsid w:val="001F3ADA"/>
    <w:rsid w:val="001F41CC"/>
    <w:rsid w:val="001F4AB0"/>
    <w:rsid w:val="001F4D5E"/>
    <w:rsid w:val="001F54C5"/>
    <w:rsid w:val="001F57A9"/>
    <w:rsid w:val="001F662C"/>
    <w:rsid w:val="001F6A85"/>
    <w:rsid w:val="001F6AFF"/>
    <w:rsid w:val="001F7074"/>
    <w:rsid w:val="001F718F"/>
    <w:rsid w:val="001F7579"/>
    <w:rsid w:val="001F7AF3"/>
    <w:rsid w:val="001F7F56"/>
    <w:rsid w:val="002001C1"/>
    <w:rsid w:val="002002CD"/>
    <w:rsid w:val="0020034D"/>
    <w:rsid w:val="00200490"/>
    <w:rsid w:val="00200513"/>
    <w:rsid w:val="00200576"/>
    <w:rsid w:val="00200784"/>
    <w:rsid w:val="00200F45"/>
    <w:rsid w:val="00201F3A"/>
    <w:rsid w:val="002027FD"/>
    <w:rsid w:val="002028FF"/>
    <w:rsid w:val="00203F96"/>
    <w:rsid w:val="0020419A"/>
    <w:rsid w:val="002041AC"/>
    <w:rsid w:val="00204379"/>
    <w:rsid w:val="00204846"/>
    <w:rsid w:val="002050E0"/>
    <w:rsid w:val="002051B4"/>
    <w:rsid w:val="0020528E"/>
    <w:rsid w:val="0020592F"/>
    <w:rsid w:val="002059EA"/>
    <w:rsid w:val="002059FB"/>
    <w:rsid w:val="0020661F"/>
    <w:rsid w:val="002066CD"/>
    <w:rsid w:val="002069B2"/>
    <w:rsid w:val="00206C08"/>
    <w:rsid w:val="00206C8E"/>
    <w:rsid w:val="00207501"/>
    <w:rsid w:val="00207F96"/>
    <w:rsid w:val="00207FA3"/>
    <w:rsid w:val="00210189"/>
    <w:rsid w:val="0021038D"/>
    <w:rsid w:val="002108EB"/>
    <w:rsid w:val="00210E56"/>
    <w:rsid w:val="00211042"/>
    <w:rsid w:val="002111AC"/>
    <w:rsid w:val="00212017"/>
    <w:rsid w:val="002129C4"/>
    <w:rsid w:val="00212F31"/>
    <w:rsid w:val="00212FE3"/>
    <w:rsid w:val="0021313A"/>
    <w:rsid w:val="00213D48"/>
    <w:rsid w:val="00214045"/>
    <w:rsid w:val="00214415"/>
    <w:rsid w:val="00214DA8"/>
    <w:rsid w:val="002150A1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24DB"/>
    <w:rsid w:val="00222A6E"/>
    <w:rsid w:val="00222DEF"/>
    <w:rsid w:val="00222ECD"/>
    <w:rsid w:val="00223CB2"/>
    <w:rsid w:val="00223FC5"/>
    <w:rsid w:val="00223FCB"/>
    <w:rsid w:val="002252C3"/>
    <w:rsid w:val="00225825"/>
    <w:rsid w:val="00225C54"/>
    <w:rsid w:val="00225E7C"/>
    <w:rsid w:val="002261EF"/>
    <w:rsid w:val="00226789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2FA"/>
    <w:rsid w:val="00231393"/>
    <w:rsid w:val="002319E4"/>
    <w:rsid w:val="00231EE8"/>
    <w:rsid w:val="00231FCC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916"/>
    <w:rsid w:val="00236059"/>
    <w:rsid w:val="0023608B"/>
    <w:rsid w:val="00236223"/>
    <w:rsid w:val="00236938"/>
    <w:rsid w:val="00236B77"/>
    <w:rsid w:val="002400B8"/>
    <w:rsid w:val="0024069E"/>
    <w:rsid w:val="00241559"/>
    <w:rsid w:val="00241B98"/>
    <w:rsid w:val="002428DE"/>
    <w:rsid w:val="00242973"/>
    <w:rsid w:val="00242A0A"/>
    <w:rsid w:val="0024310C"/>
    <w:rsid w:val="002435B3"/>
    <w:rsid w:val="00244DBD"/>
    <w:rsid w:val="00245346"/>
    <w:rsid w:val="00245417"/>
    <w:rsid w:val="0024547B"/>
    <w:rsid w:val="002454D4"/>
    <w:rsid w:val="002458EB"/>
    <w:rsid w:val="00245975"/>
    <w:rsid w:val="00245B57"/>
    <w:rsid w:val="00245D33"/>
    <w:rsid w:val="00245F3C"/>
    <w:rsid w:val="0024746A"/>
    <w:rsid w:val="002500C8"/>
    <w:rsid w:val="0025019D"/>
    <w:rsid w:val="00250F16"/>
    <w:rsid w:val="0025111E"/>
    <w:rsid w:val="0025167F"/>
    <w:rsid w:val="00252192"/>
    <w:rsid w:val="00252838"/>
    <w:rsid w:val="00253071"/>
    <w:rsid w:val="00253225"/>
    <w:rsid w:val="00253E6A"/>
    <w:rsid w:val="0025421E"/>
    <w:rsid w:val="00254378"/>
    <w:rsid w:val="00255275"/>
    <w:rsid w:val="002558D7"/>
    <w:rsid w:val="00255CE1"/>
    <w:rsid w:val="00255FB5"/>
    <w:rsid w:val="0025638A"/>
    <w:rsid w:val="002573E8"/>
    <w:rsid w:val="0025746A"/>
    <w:rsid w:val="00257543"/>
    <w:rsid w:val="00257E3C"/>
    <w:rsid w:val="00257F88"/>
    <w:rsid w:val="002609AB"/>
    <w:rsid w:val="00260C05"/>
    <w:rsid w:val="00261183"/>
    <w:rsid w:val="00261285"/>
    <w:rsid w:val="0026138B"/>
    <w:rsid w:val="002617E7"/>
    <w:rsid w:val="002619E1"/>
    <w:rsid w:val="00261FC8"/>
    <w:rsid w:val="002621C9"/>
    <w:rsid w:val="00262C60"/>
    <w:rsid w:val="00263732"/>
    <w:rsid w:val="00263F86"/>
    <w:rsid w:val="00264109"/>
    <w:rsid w:val="00264149"/>
    <w:rsid w:val="00264228"/>
    <w:rsid w:val="00264297"/>
    <w:rsid w:val="00264334"/>
    <w:rsid w:val="002645BF"/>
    <w:rsid w:val="0026473E"/>
    <w:rsid w:val="002647C9"/>
    <w:rsid w:val="00264B4C"/>
    <w:rsid w:val="0026516D"/>
    <w:rsid w:val="002653E2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C58"/>
    <w:rsid w:val="00267C83"/>
    <w:rsid w:val="00270051"/>
    <w:rsid w:val="00270226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AF"/>
    <w:rsid w:val="00273AF2"/>
    <w:rsid w:val="0027455E"/>
    <w:rsid w:val="00274929"/>
    <w:rsid w:val="00275A17"/>
    <w:rsid w:val="00275CAD"/>
    <w:rsid w:val="00275ED4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0F3B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3A1"/>
    <w:rsid w:val="0028474B"/>
    <w:rsid w:val="00285690"/>
    <w:rsid w:val="00285752"/>
    <w:rsid w:val="00286292"/>
    <w:rsid w:val="00286ACD"/>
    <w:rsid w:val="00286CE2"/>
    <w:rsid w:val="002872B7"/>
    <w:rsid w:val="002875E6"/>
    <w:rsid w:val="00287838"/>
    <w:rsid w:val="00287895"/>
    <w:rsid w:val="0029035F"/>
    <w:rsid w:val="002907B5"/>
    <w:rsid w:val="002908EB"/>
    <w:rsid w:val="002909B8"/>
    <w:rsid w:val="002909C6"/>
    <w:rsid w:val="00290A85"/>
    <w:rsid w:val="00290CBC"/>
    <w:rsid w:val="00291CA3"/>
    <w:rsid w:val="00291D7A"/>
    <w:rsid w:val="0029229E"/>
    <w:rsid w:val="002924B3"/>
    <w:rsid w:val="00292C3A"/>
    <w:rsid w:val="00292E71"/>
    <w:rsid w:val="00292EB7"/>
    <w:rsid w:val="00292F39"/>
    <w:rsid w:val="00293780"/>
    <w:rsid w:val="002937C9"/>
    <w:rsid w:val="00293B29"/>
    <w:rsid w:val="00293E5D"/>
    <w:rsid w:val="00293F02"/>
    <w:rsid w:val="002949BD"/>
    <w:rsid w:val="00296227"/>
    <w:rsid w:val="00296F44"/>
    <w:rsid w:val="00296F6F"/>
    <w:rsid w:val="002970CA"/>
    <w:rsid w:val="0029774E"/>
    <w:rsid w:val="0029777D"/>
    <w:rsid w:val="00297B14"/>
    <w:rsid w:val="00297C4A"/>
    <w:rsid w:val="00297E12"/>
    <w:rsid w:val="002A036D"/>
    <w:rsid w:val="002A03AB"/>
    <w:rsid w:val="002A0421"/>
    <w:rsid w:val="002A0554"/>
    <w:rsid w:val="002A055E"/>
    <w:rsid w:val="002A14D9"/>
    <w:rsid w:val="002A1D4E"/>
    <w:rsid w:val="002A1EEE"/>
    <w:rsid w:val="002A2117"/>
    <w:rsid w:val="002A2869"/>
    <w:rsid w:val="002A2B08"/>
    <w:rsid w:val="002A2C1D"/>
    <w:rsid w:val="002A364B"/>
    <w:rsid w:val="002A36EB"/>
    <w:rsid w:val="002A3EC7"/>
    <w:rsid w:val="002A40FA"/>
    <w:rsid w:val="002A4144"/>
    <w:rsid w:val="002A45C6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B06F0"/>
    <w:rsid w:val="002B0B1F"/>
    <w:rsid w:val="002B0C6B"/>
    <w:rsid w:val="002B0CB9"/>
    <w:rsid w:val="002B0F92"/>
    <w:rsid w:val="002B1009"/>
    <w:rsid w:val="002B10ED"/>
    <w:rsid w:val="002B15E3"/>
    <w:rsid w:val="002B19DA"/>
    <w:rsid w:val="002B2066"/>
    <w:rsid w:val="002B24D6"/>
    <w:rsid w:val="002B25EE"/>
    <w:rsid w:val="002B2CC5"/>
    <w:rsid w:val="002B467E"/>
    <w:rsid w:val="002B47B7"/>
    <w:rsid w:val="002B4F3E"/>
    <w:rsid w:val="002B596E"/>
    <w:rsid w:val="002B6C6A"/>
    <w:rsid w:val="002B7F65"/>
    <w:rsid w:val="002C0D0C"/>
    <w:rsid w:val="002C0EF8"/>
    <w:rsid w:val="002C1544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40EF"/>
    <w:rsid w:val="002C4130"/>
    <w:rsid w:val="002C4159"/>
    <w:rsid w:val="002C41E6"/>
    <w:rsid w:val="002C45D3"/>
    <w:rsid w:val="002C49C7"/>
    <w:rsid w:val="002C4C69"/>
    <w:rsid w:val="002C5142"/>
    <w:rsid w:val="002C5320"/>
    <w:rsid w:val="002C61A0"/>
    <w:rsid w:val="002C6D83"/>
    <w:rsid w:val="002C74D6"/>
    <w:rsid w:val="002C796E"/>
    <w:rsid w:val="002D00AE"/>
    <w:rsid w:val="002D022A"/>
    <w:rsid w:val="002D051F"/>
    <w:rsid w:val="002D071A"/>
    <w:rsid w:val="002D1CB7"/>
    <w:rsid w:val="002D2B78"/>
    <w:rsid w:val="002D34B2"/>
    <w:rsid w:val="002D35B9"/>
    <w:rsid w:val="002D362A"/>
    <w:rsid w:val="002D4487"/>
    <w:rsid w:val="002D453A"/>
    <w:rsid w:val="002D4A57"/>
    <w:rsid w:val="002D4ADC"/>
    <w:rsid w:val="002D4B68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136C"/>
    <w:rsid w:val="002E1404"/>
    <w:rsid w:val="002E14D6"/>
    <w:rsid w:val="002E17F2"/>
    <w:rsid w:val="002E2380"/>
    <w:rsid w:val="002E2414"/>
    <w:rsid w:val="002E257D"/>
    <w:rsid w:val="002E2979"/>
    <w:rsid w:val="002E32FA"/>
    <w:rsid w:val="002E33A1"/>
    <w:rsid w:val="002E3CAE"/>
    <w:rsid w:val="002E3DED"/>
    <w:rsid w:val="002E44A3"/>
    <w:rsid w:val="002E53A4"/>
    <w:rsid w:val="002E5705"/>
    <w:rsid w:val="002E5CF2"/>
    <w:rsid w:val="002E64DB"/>
    <w:rsid w:val="002E69C4"/>
    <w:rsid w:val="002E69D6"/>
    <w:rsid w:val="002E77B5"/>
    <w:rsid w:val="002E7BE7"/>
    <w:rsid w:val="002E7CAE"/>
    <w:rsid w:val="002F03DA"/>
    <w:rsid w:val="002F053D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5B28"/>
    <w:rsid w:val="002F6BB6"/>
    <w:rsid w:val="002F6C67"/>
    <w:rsid w:val="002F78B6"/>
    <w:rsid w:val="002F790C"/>
    <w:rsid w:val="002F7B7B"/>
    <w:rsid w:val="002F7C49"/>
    <w:rsid w:val="002F7D75"/>
    <w:rsid w:val="00300010"/>
    <w:rsid w:val="0030055D"/>
    <w:rsid w:val="00300DF5"/>
    <w:rsid w:val="00301661"/>
    <w:rsid w:val="00301CE6"/>
    <w:rsid w:val="00301E67"/>
    <w:rsid w:val="003023A8"/>
    <w:rsid w:val="003023DB"/>
    <w:rsid w:val="0030256B"/>
    <w:rsid w:val="0030286C"/>
    <w:rsid w:val="00302F91"/>
    <w:rsid w:val="0030304B"/>
    <w:rsid w:val="003033F0"/>
    <w:rsid w:val="00303962"/>
    <w:rsid w:val="00303FC5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7047"/>
    <w:rsid w:val="0030704B"/>
    <w:rsid w:val="0030776F"/>
    <w:rsid w:val="00307BA1"/>
    <w:rsid w:val="00310019"/>
    <w:rsid w:val="00310933"/>
    <w:rsid w:val="00310BFB"/>
    <w:rsid w:val="00311281"/>
    <w:rsid w:val="0031152D"/>
    <w:rsid w:val="00311702"/>
    <w:rsid w:val="00311E82"/>
    <w:rsid w:val="003128D0"/>
    <w:rsid w:val="003129F6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975"/>
    <w:rsid w:val="00315EAF"/>
    <w:rsid w:val="00316069"/>
    <w:rsid w:val="003172E6"/>
    <w:rsid w:val="003175FD"/>
    <w:rsid w:val="003177D9"/>
    <w:rsid w:val="003177E4"/>
    <w:rsid w:val="00317B01"/>
    <w:rsid w:val="00317F78"/>
    <w:rsid w:val="003203ED"/>
    <w:rsid w:val="003207D7"/>
    <w:rsid w:val="00320E19"/>
    <w:rsid w:val="003221E2"/>
    <w:rsid w:val="003229E3"/>
    <w:rsid w:val="00322C9F"/>
    <w:rsid w:val="00322CD7"/>
    <w:rsid w:val="00322F74"/>
    <w:rsid w:val="0032352D"/>
    <w:rsid w:val="00323A46"/>
    <w:rsid w:val="00323C31"/>
    <w:rsid w:val="00324825"/>
    <w:rsid w:val="003248B5"/>
    <w:rsid w:val="00324D23"/>
    <w:rsid w:val="00324F6F"/>
    <w:rsid w:val="0032557D"/>
    <w:rsid w:val="003257B4"/>
    <w:rsid w:val="00325CDB"/>
    <w:rsid w:val="00325D66"/>
    <w:rsid w:val="003261A9"/>
    <w:rsid w:val="00327044"/>
    <w:rsid w:val="00327BB2"/>
    <w:rsid w:val="00330E13"/>
    <w:rsid w:val="003310E1"/>
    <w:rsid w:val="00331751"/>
    <w:rsid w:val="00331E98"/>
    <w:rsid w:val="00332753"/>
    <w:rsid w:val="003331FC"/>
    <w:rsid w:val="00333296"/>
    <w:rsid w:val="00333C75"/>
    <w:rsid w:val="00334579"/>
    <w:rsid w:val="00334708"/>
    <w:rsid w:val="00334B38"/>
    <w:rsid w:val="00334D39"/>
    <w:rsid w:val="00335858"/>
    <w:rsid w:val="00335A88"/>
    <w:rsid w:val="0033621A"/>
    <w:rsid w:val="00336271"/>
    <w:rsid w:val="003365ED"/>
    <w:rsid w:val="00336615"/>
    <w:rsid w:val="00336BDA"/>
    <w:rsid w:val="0033748F"/>
    <w:rsid w:val="00337C0A"/>
    <w:rsid w:val="0034033C"/>
    <w:rsid w:val="003408A5"/>
    <w:rsid w:val="0034103E"/>
    <w:rsid w:val="00341251"/>
    <w:rsid w:val="003417BE"/>
    <w:rsid w:val="00341BD2"/>
    <w:rsid w:val="00341BF2"/>
    <w:rsid w:val="00341C92"/>
    <w:rsid w:val="00342233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5EFF"/>
    <w:rsid w:val="003464C1"/>
    <w:rsid w:val="00346AFB"/>
    <w:rsid w:val="00346C75"/>
    <w:rsid w:val="00346DB5"/>
    <w:rsid w:val="00347396"/>
    <w:rsid w:val="003477B1"/>
    <w:rsid w:val="003477F5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EEC"/>
    <w:rsid w:val="003547CA"/>
    <w:rsid w:val="0035482C"/>
    <w:rsid w:val="00354A0B"/>
    <w:rsid w:val="00354A8F"/>
    <w:rsid w:val="00354ADF"/>
    <w:rsid w:val="00355135"/>
    <w:rsid w:val="00355B5C"/>
    <w:rsid w:val="0035626A"/>
    <w:rsid w:val="0035648D"/>
    <w:rsid w:val="00356CCA"/>
    <w:rsid w:val="0035709A"/>
    <w:rsid w:val="00357380"/>
    <w:rsid w:val="00360087"/>
    <w:rsid w:val="003602D9"/>
    <w:rsid w:val="003603C9"/>
    <w:rsid w:val="003603FA"/>
    <w:rsid w:val="003604CE"/>
    <w:rsid w:val="003610C7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A0"/>
    <w:rsid w:val="003648A1"/>
    <w:rsid w:val="00364B5D"/>
    <w:rsid w:val="00364D42"/>
    <w:rsid w:val="003651E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1FA2"/>
    <w:rsid w:val="00372757"/>
    <w:rsid w:val="0037293B"/>
    <w:rsid w:val="003731B6"/>
    <w:rsid w:val="003735E5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59B"/>
    <w:rsid w:val="003765BF"/>
    <w:rsid w:val="003768C5"/>
    <w:rsid w:val="00376C74"/>
    <w:rsid w:val="00377176"/>
    <w:rsid w:val="00377339"/>
    <w:rsid w:val="00377464"/>
    <w:rsid w:val="00377631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2C28"/>
    <w:rsid w:val="0038318D"/>
    <w:rsid w:val="003839F0"/>
    <w:rsid w:val="00384342"/>
    <w:rsid w:val="00385564"/>
    <w:rsid w:val="00385BF0"/>
    <w:rsid w:val="0038629C"/>
    <w:rsid w:val="00386418"/>
    <w:rsid w:val="003865EC"/>
    <w:rsid w:val="003874B1"/>
    <w:rsid w:val="00387618"/>
    <w:rsid w:val="00387755"/>
    <w:rsid w:val="00387BA7"/>
    <w:rsid w:val="00387E68"/>
    <w:rsid w:val="0039009C"/>
    <w:rsid w:val="00390264"/>
    <w:rsid w:val="00390834"/>
    <w:rsid w:val="00390D97"/>
    <w:rsid w:val="003916B0"/>
    <w:rsid w:val="00391A66"/>
    <w:rsid w:val="00392A4B"/>
    <w:rsid w:val="00392B2C"/>
    <w:rsid w:val="00393787"/>
    <w:rsid w:val="003939FF"/>
    <w:rsid w:val="00393D85"/>
    <w:rsid w:val="00394B05"/>
    <w:rsid w:val="003957FF"/>
    <w:rsid w:val="00395EEC"/>
    <w:rsid w:val="00396020"/>
    <w:rsid w:val="0039672D"/>
    <w:rsid w:val="00396A2D"/>
    <w:rsid w:val="00396DD7"/>
    <w:rsid w:val="00397594"/>
    <w:rsid w:val="00397681"/>
    <w:rsid w:val="00397A17"/>
    <w:rsid w:val="003A0174"/>
    <w:rsid w:val="003A0819"/>
    <w:rsid w:val="003A0A65"/>
    <w:rsid w:val="003A0B8A"/>
    <w:rsid w:val="003A1062"/>
    <w:rsid w:val="003A11EA"/>
    <w:rsid w:val="003A127C"/>
    <w:rsid w:val="003A1491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68"/>
    <w:rsid w:val="003A39F6"/>
    <w:rsid w:val="003A45A1"/>
    <w:rsid w:val="003A4767"/>
    <w:rsid w:val="003A49FA"/>
    <w:rsid w:val="003A509E"/>
    <w:rsid w:val="003A5B0A"/>
    <w:rsid w:val="003A6BAC"/>
    <w:rsid w:val="003A710A"/>
    <w:rsid w:val="003A7965"/>
    <w:rsid w:val="003A7EF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369F"/>
    <w:rsid w:val="003B36A3"/>
    <w:rsid w:val="003B37C2"/>
    <w:rsid w:val="003B433A"/>
    <w:rsid w:val="003B47B9"/>
    <w:rsid w:val="003B4D22"/>
    <w:rsid w:val="003B4F17"/>
    <w:rsid w:val="003B5423"/>
    <w:rsid w:val="003B57C8"/>
    <w:rsid w:val="003B5DCA"/>
    <w:rsid w:val="003B5F12"/>
    <w:rsid w:val="003B608D"/>
    <w:rsid w:val="003B641F"/>
    <w:rsid w:val="003B6C41"/>
    <w:rsid w:val="003B6C53"/>
    <w:rsid w:val="003B72A4"/>
    <w:rsid w:val="003B7851"/>
    <w:rsid w:val="003B7FE5"/>
    <w:rsid w:val="003C051C"/>
    <w:rsid w:val="003C0766"/>
    <w:rsid w:val="003C10D1"/>
    <w:rsid w:val="003C11C8"/>
    <w:rsid w:val="003C17E2"/>
    <w:rsid w:val="003C1869"/>
    <w:rsid w:val="003C1CED"/>
    <w:rsid w:val="003C2702"/>
    <w:rsid w:val="003C2F3A"/>
    <w:rsid w:val="003C3798"/>
    <w:rsid w:val="003C383A"/>
    <w:rsid w:val="003C3ED4"/>
    <w:rsid w:val="003C4310"/>
    <w:rsid w:val="003C4402"/>
    <w:rsid w:val="003C4788"/>
    <w:rsid w:val="003C487E"/>
    <w:rsid w:val="003C4A2E"/>
    <w:rsid w:val="003C4BE5"/>
    <w:rsid w:val="003C4E10"/>
    <w:rsid w:val="003C585E"/>
    <w:rsid w:val="003C62FB"/>
    <w:rsid w:val="003C6649"/>
    <w:rsid w:val="003C71A9"/>
    <w:rsid w:val="003C7806"/>
    <w:rsid w:val="003C7A3D"/>
    <w:rsid w:val="003C7D8D"/>
    <w:rsid w:val="003C7E56"/>
    <w:rsid w:val="003D03A4"/>
    <w:rsid w:val="003D04F7"/>
    <w:rsid w:val="003D0B80"/>
    <w:rsid w:val="003D109F"/>
    <w:rsid w:val="003D11DC"/>
    <w:rsid w:val="003D1BFE"/>
    <w:rsid w:val="003D1E65"/>
    <w:rsid w:val="003D21B3"/>
    <w:rsid w:val="003D2438"/>
    <w:rsid w:val="003D2478"/>
    <w:rsid w:val="003D287E"/>
    <w:rsid w:val="003D2CC6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4F51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CC1"/>
    <w:rsid w:val="003D6D5E"/>
    <w:rsid w:val="003D7771"/>
    <w:rsid w:val="003E0329"/>
    <w:rsid w:val="003E0468"/>
    <w:rsid w:val="003E04CA"/>
    <w:rsid w:val="003E066A"/>
    <w:rsid w:val="003E0F12"/>
    <w:rsid w:val="003E10E7"/>
    <w:rsid w:val="003E15FA"/>
    <w:rsid w:val="003E1EE2"/>
    <w:rsid w:val="003E21B4"/>
    <w:rsid w:val="003E24A1"/>
    <w:rsid w:val="003E2613"/>
    <w:rsid w:val="003E37CD"/>
    <w:rsid w:val="003E37F4"/>
    <w:rsid w:val="003E381A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2AD"/>
    <w:rsid w:val="003E74E3"/>
    <w:rsid w:val="003E75BA"/>
    <w:rsid w:val="003F049D"/>
    <w:rsid w:val="003F05C7"/>
    <w:rsid w:val="003F128D"/>
    <w:rsid w:val="003F16A6"/>
    <w:rsid w:val="003F197C"/>
    <w:rsid w:val="003F1D11"/>
    <w:rsid w:val="003F1D35"/>
    <w:rsid w:val="003F271D"/>
    <w:rsid w:val="003F2BBB"/>
    <w:rsid w:val="003F2CD4"/>
    <w:rsid w:val="003F3088"/>
    <w:rsid w:val="003F31AD"/>
    <w:rsid w:val="003F38B8"/>
    <w:rsid w:val="003F3BB1"/>
    <w:rsid w:val="003F3FC2"/>
    <w:rsid w:val="003F472B"/>
    <w:rsid w:val="003F4A4C"/>
    <w:rsid w:val="003F6014"/>
    <w:rsid w:val="003F646F"/>
    <w:rsid w:val="003F668C"/>
    <w:rsid w:val="003F6BBE"/>
    <w:rsid w:val="003F6C16"/>
    <w:rsid w:val="003F6E34"/>
    <w:rsid w:val="003F6F1A"/>
    <w:rsid w:val="003F722F"/>
    <w:rsid w:val="003F75E8"/>
    <w:rsid w:val="003F7B09"/>
    <w:rsid w:val="004000E8"/>
    <w:rsid w:val="00400D32"/>
    <w:rsid w:val="00400EA0"/>
    <w:rsid w:val="004014F3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B22"/>
    <w:rsid w:val="00405CA5"/>
    <w:rsid w:val="00405E1B"/>
    <w:rsid w:val="004069BF"/>
    <w:rsid w:val="0040709E"/>
    <w:rsid w:val="0040715C"/>
    <w:rsid w:val="004077C5"/>
    <w:rsid w:val="004077D7"/>
    <w:rsid w:val="00407A3B"/>
    <w:rsid w:val="00407CD3"/>
    <w:rsid w:val="00407F9D"/>
    <w:rsid w:val="00410134"/>
    <w:rsid w:val="00410289"/>
    <w:rsid w:val="00410448"/>
    <w:rsid w:val="00410B72"/>
    <w:rsid w:val="00410F18"/>
    <w:rsid w:val="0041263E"/>
    <w:rsid w:val="00413037"/>
    <w:rsid w:val="004133C7"/>
    <w:rsid w:val="00413771"/>
    <w:rsid w:val="00413AAC"/>
    <w:rsid w:val="00413AB6"/>
    <w:rsid w:val="00413EFB"/>
    <w:rsid w:val="00415A4C"/>
    <w:rsid w:val="00415D3C"/>
    <w:rsid w:val="00415E99"/>
    <w:rsid w:val="00415F0A"/>
    <w:rsid w:val="00416B1B"/>
    <w:rsid w:val="00417BAF"/>
    <w:rsid w:val="00417EB0"/>
    <w:rsid w:val="00420DC3"/>
    <w:rsid w:val="00421102"/>
    <w:rsid w:val="00421105"/>
    <w:rsid w:val="00421755"/>
    <w:rsid w:val="00422227"/>
    <w:rsid w:val="0042279C"/>
    <w:rsid w:val="004228E8"/>
    <w:rsid w:val="00423175"/>
    <w:rsid w:val="0042320B"/>
    <w:rsid w:val="004234D8"/>
    <w:rsid w:val="00423AD2"/>
    <w:rsid w:val="00423C9D"/>
    <w:rsid w:val="00423D62"/>
    <w:rsid w:val="004241F1"/>
    <w:rsid w:val="004242F4"/>
    <w:rsid w:val="0042473C"/>
    <w:rsid w:val="00424872"/>
    <w:rsid w:val="0042578A"/>
    <w:rsid w:val="004259EA"/>
    <w:rsid w:val="00425D80"/>
    <w:rsid w:val="0042601C"/>
    <w:rsid w:val="00426470"/>
    <w:rsid w:val="00426B2B"/>
    <w:rsid w:val="00426BA3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DEB"/>
    <w:rsid w:val="004351A3"/>
    <w:rsid w:val="00435213"/>
    <w:rsid w:val="0043536C"/>
    <w:rsid w:val="004354E3"/>
    <w:rsid w:val="00435626"/>
    <w:rsid w:val="00435CD3"/>
    <w:rsid w:val="00435ECC"/>
    <w:rsid w:val="00436066"/>
    <w:rsid w:val="0043690A"/>
    <w:rsid w:val="004372C6"/>
    <w:rsid w:val="00437447"/>
    <w:rsid w:val="00437492"/>
    <w:rsid w:val="004374BA"/>
    <w:rsid w:val="00437D9E"/>
    <w:rsid w:val="00440548"/>
    <w:rsid w:val="00440B16"/>
    <w:rsid w:val="00440EDE"/>
    <w:rsid w:val="0044136D"/>
    <w:rsid w:val="00441460"/>
    <w:rsid w:val="00441A92"/>
    <w:rsid w:val="00442201"/>
    <w:rsid w:val="00443017"/>
    <w:rsid w:val="004433C2"/>
    <w:rsid w:val="004435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88"/>
    <w:rsid w:val="00446843"/>
    <w:rsid w:val="004468DB"/>
    <w:rsid w:val="00446955"/>
    <w:rsid w:val="00446BB2"/>
    <w:rsid w:val="0044727A"/>
    <w:rsid w:val="004476E5"/>
    <w:rsid w:val="00447F3E"/>
    <w:rsid w:val="0045006F"/>
    <w:rsid w:val="004500D1"/>
    <w:rsid w:val="00450E89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2B9"/>
    <w:rsid w:val="00453851"/>
    <w:rsid w:val="00453875"/>
    <w:rsid w:val="0045427A"/>
    <w:rsid w:val="00456394"/>
    <w:rsid w:val="00456EFF"/>
    <w:rsid w:val="00457565"/>
    <w:rsid w:val="00457B71"/>
    <w:rsid w:val="00457FDD"/>
    <w:rsid w:val="00460292"/>
    <w:rsid w:val="0046079F"/>
    <w:rsid w:val="0046089E"/>
    <w:rsid w:val="00460DB9"/>
    <w:rsid w:val="004615B0"/>
    <w:rsid w:val="0046198F"/>
    <w:rsid w:val="00461FDF"/>
    <w:rsid w:val="00462986"/>
    <w:rsid w:val="00462D60"/>
    <w:rsid w:val="00462F46"/>
    <w:rsid w:val="0046300D"/>
    <w:rsid w:val="004631E5"/>
    <w:rsid w:val="00463441"/>
    <w:rsid w:val="0046359D"/>
    <w:rsid w:val="00463A4B"/>
    <w:rsid w:val="00463E5E"/>
    <w:rsid w:val="00464200"/>
    <w:rsid w:val="00464675"/>
    <w:rsid w:val="00464D0A"/>
    <w:rsid w:val="004653D1"/>
    <w:rsid w:val="00465B4D"/>
    <w:rsid w:val="00465D1C"/>
    <w:rsid w:val="00465EC6"/>
    <w:rsid w:val="00465F3A"/>
    <w:rsid w:val="004664FA"/>
    <w:rsid w:val="00466550"/>
    <w:rsid w:val="004669E2"/>
    <w:rsid w:val="00466A67"/>
    <w:rsid w:val="00466D49"/>
    <w:rsid w:val="0046714D"/>
    <w:rsid w:val="004671E7"/>
    <w:rsid w:val="00467A6F"/>
    <w:rsid w:val="00467D4A"/>
    <w:rsid w:val="0047093A"/>
    <w:rsid w:val="00470A12"/>
    <w:rsid w:val="00470BA8"/>
    <w:rsid w:val="00470C31"/>
    <w:rsid w:val="00471018"/>
    <w:rsid w:val="0047157F"/>
    <w:rsid w:val="0047189D"/>
    <w:rsid w:val="00471AA9"/>
    <w:rsid w:val="0047201A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4D61"/>
    <w:rsid w:val="00475193"/>
    <w:rsid w:val="0047520A"/>
    <w:rsid w:val="0047556B"/>
    <w:rsid w:val="004758E6"/>
    <w:rsid w:val="004759D0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9C0"/>
    <w:rsid w:val="00477E6D"/>
    <w:rsid w:val="00480022"/>
    <w:rsid w:val="0048140E"/>
    <w:rsid w:val="0048209C"/>
    <w:rsid w:val="00482C06"/>
    <w:rsid w:val="00482F12"/>
    <w:rsid w:val="00482F30"/>
    <w:rsid w:val="004833B4"/>
    <w:rsid w:val="004835D6"/>
    <w:rsid w:val="004838A5"/>
    <w:rsid w:val="00483E8A"/>
    <w:rsid w:val="004846D1"/>
    <w:rsid w:val="004848B2"/>
    <w:rsid w:val="004850E5"/>
    <w:rsid w:val="004851DC"/>
    <w:rsid w:val="00485657"/>
    <w:rsid w:val="0048586E"/>
    <w:rsid w:val="00485A8B"/>
    <w:rsid w:val="00485BC6"/>
    <w:rsid w:val="00485EF3"/>
    <w:rsid w:val="004867C5"/>
    <w:rsid w:val="00487175"/>
    <w:rsid w:val="004874F5"/>
    <w:rsid w:val="00487647"/>
    <w:rsid w:val="00491EDC"/>
    <w:rsid w:val="0049220A"/>
    <w:rsid w:val="00492427"/>
    <w:rsid w:val="00492B8D"/>
    <w:rsid w:val="00492BC5"/>
    <w:rsid w:val="00493F23"/>
    <w:rsid w:val="0049433C"/>
    <w:rsid w:val="00494430"/>
    <w:rsid w:val="00494A42"/>
    <w:rsid w:val="004950D5"/>
    <w:rsid w:val="0049542A"/>
    <w:rsid w:val="00495916"/>
    <w:rsid w:val="00495E8D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371"/>
    <w:rsid w:val="00497AB5"/>
    <w:rsid w:val="00497CED"/>
    <w:rsid w:val="004A01DB"/>
    <w:rsid w:val="004A0B65"/>
    <w:rsid w:val="004A16BC"/>
    <w:rsid w:val="004A2595"/>
    <w:rsid w:val="004A26BF"/>
    <w:rsid w:val="004A2B94"/>
    <w:rsid w:val="004A3E19"/>
    <w:rsid w:val="004A419A"/>
    <w:rsid w:val="004A4802"/>
    <w:rsid w:val="004A484C"/>
    <w:rsid w:val="004A4C9E"/>
    <w:rsid w:val="004A4CE0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10DB"/>
    <w:rsid w:val="004B1536"/>
    <w:rsid w:val="004B1541"/>
    <w:rsid w:val="004B155E"/>
    <w:rsid w:val="004B1AC4"/>
    <w:rsid w:val="004B1B44"/>
    <w:rsid w:val="004B297A"/>
    <w:rsid w:val="004B2BC9"/>
    <w:rsid w:val="004B2C38"/>
    <w:rsid w:val="004B2FD1"/>
    <w:rsid w:val="004B33DB"/>
    <w:rsid w:val="004B372A"/>
    <w:rsid w:val="004B38F5"/>
    <w:rsid w:val="004B3ACB"/>
    <w:rsid w:val="004B4476"/>
    <w:rsid w:val="004B47A3"/>
    <w:rsid w:val="004B563D"/>
    <w:rsid w:val="004B587C"/>
    <w:rsid w:val="004B5BBA"/>
    <w:rsid w:val="004B79E1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328"/>
    <w:rsid w:val="004C2794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376"/>
    <w:rsid w:val="004C6EDD"/>
    <w:rsid w:val="004C709B"/>
    <w:rsid w:val="004D08E8"/>
    <w:rsid w:val="004D0F42"/>
    <w:rsid w:val="004D1564"/>
    <w:rsid w:val="004D18D8"/>
    <w:rsid w:val="004D1D80"/>
    <w:rsid w:val="004D2237"/>
    <w:rsid w:val="004D2388"/>
    <w:rsid w:val="004D24D4"/>
    <w:rsid w:val="004D3076"/>
    <w:rsid w:val="004D36B1"/>
    <w:rsid w:val="004D3B3E"/>
    <w:rsid w:val="004D3F2B"/>
    <w:rsid w:val="004D493E"/>
    <w:rsid w:val="004D4BA4"/>
    <w:rsid w:val="004D51A0"/>
    <w:rsid w:val="004D5613"/>
    <w:rsid w:val="004D5E59"/>
    <w:rsid w:val="004D5EC8"/>
    <w:rsid w:val="004D6A8F"/>
    <w:rsid w:val="004D6F46"/>
    <w:rsid w:val="004D7EBD"/>
    <w:rsid w:val="004E0BD6"/>
    <w:rsid w:val="004E0D3E"/>
    <w:rsid w:val="004E0D8A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4AA"/>
    <w:rsid w:val="004E55D9"/>
    <w:rsid w:val="004E56DC"/>
    <w:rsid w:val="004E5AC2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F30"/>
    <w:rsid w:val="004F1151"/>
    <w:rsid w:val="004F11A4"/>
    <w:rsid w:val="004F152F"/>
    <w:rsid w:val="004F1D42"/>
    <w:rsid w:val="004F2078"/>
    <w:rsid w:val="004F26E5"/>
    <w:rsid w:val="004F300B"/>
    <w:rsid w:val="004F3118"/>
    <w:rsid w:val="004F3665"/>
    <w:rsid w:val="004F3A15"/>
    <w:rsid w:val="004F3CA3"/>
    <w:rsid w:val="004F3CB2"/>
    <w:rsid w:val="004F4620"/>
    <w:rsid w:val="004F4A6D"/>
    <w:rsid w:val="004F4DA3"/>
    <w:rsid w:val="004F50F0"/>
    <w:rsid w:val="004F5168"/>
    <w:rsid w:val="004F5617"/>
    <w:rsid w:val="004F573B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D3A"/>
    <w:rsid w:val="004F7EA9"/>
    <w:rsid w:val="0050054E"/>
    <w:rsid w:val="00500754"/>
    <w:rsid w:val="00501607"/>
    <w:rsid w:val="00502773"/>
    <w:rsid w:val="00502784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C11"/>
    <w:rsid w:val="00504DDB"/>
    <w:rsid w:val="005054B0"/>
    <w:rsid w:val="00506112"/>
    <w:rsid w:val="005063E9"/>
    <w:rsid w:val="00506557"/>
    <w:rsid w:val="0050677A"/>
    <w:rsid w:val="0050687A"/>
    <w:rsid w:val="005069B5"/>
    <w:rsid w:val="00506EEF"/>
    <w:rsid w:val="00507056"/>
    <w:rsid w:val="00507454"/>
    <w:rsid w:val="005079A0"/>
    <w:rsid w:val="00507CBC"/>
    <w:rsid w:val="005108D8"/>
    <w:rsid w:val="00510A57"/>
    <w:rsid w:val="005110A6"/>
    <w:rsid w:val="005111A1"/>
    <w:rsid w:val="005111B4"/>
    <w:rsid w:val="005116F9"/>
    <w:rsid w:val="00511B66"/>
    <w:rsid w:val="00511BAB"/>
    <w:rsid w:val="005126BC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70F2"/>
    <w:rsid w:val="00517226"/>
    <w:rsid w:val="00517303"/>
    <w:rsid w:val="00517862"/>
    <w:rsid w:val="00517AA5"/>
    <w:rsid w:val="00517DAE"/>
    <w:rsid w:val="005202C2"/>
    <w:rsid w:val="00520512"/>
    <w:rsid w:val="005206C6"/>
    <w:rsid w:val="0052084B"/>
    <w:rsid w:val="00521643"/>
    <w:rsid w:val="005219CF"/>
    <w:rsid w:val="00522D07"/>
    <w:rsid w:val="00523CC6"/>
    <w:rsid w:val="00524083"/>
    <w:rsid w:val="005244B6"/>
    <w:rsid w:val="005252C6"/>
    <w:rsid w:val="005258EB"/>
    <w:rsid w:val="00525E33"/>
    <w:rsid w:val="00525F75"/>
    <w:rsid w:val="00526519"/>
    <w:rsid w:val="005267A6"/>
    <w:rsid w:val="005267CC"/>
    <w:rsid w:val="00526918"/>
    <w:rsid w:val="005269A2"/>
    <w:rsid w:val="00526C0D"/>
    <w:rsid w:val="00527104"/>
    <w:rsid w:val="0052739E"/>
    <w:rsid w:val="00527416"/>
    <w:rsid w:val="00527D06"/>
    <w:rsid w:val="005313D4"/>
    <w:rsid w:val="00531534"/>
    <w:rsid w:val="00531647"/>
    <w:rsid w:val="00531845"/>
    <w:rsid w:val="00531C10"/>
    <w:rsid w:val="00531CAC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D4"/>
    <w:rsid w:val="0053547A"/>
    <w:rsid w:val="00535A97"/>
    <w:rsid w:val="00536759"/>
    <w:rsid w:val="00536984"/>
    <w:rsid w:val="005369A8"/>
    <w:rsid w:val="00536B30"/>
    <w:rsid w:val="00536BFB"/>
    <w:rsid w:val="00537C62"/>
    <w:rsid w:val="00537C7D"/>
    <w:rsid w:val="00541099"/>
    <w:rsid w:val="00541D35"/>
    <w:rsid w:val="005422D0"/>
    <w:rsid w:val="0054297D"/>
    <w:rsid w:val="00543336"/>
    <w:rsid w:val="00543775"/>
    <w:rsid w:val="005440AA"/>
    <w:rsid w:val="0054422B"/>
    <w:rsid w:val="00544EFC"/>
    <w:rsid w:val="00544F20"/>
    <w:rsid w:val="0054501C"/>
    <w:rsid w:val="0054525A"/>
    <w:rsid w:val="00545771"/>
    <w:rsid w:val="005459FD"/>
    <w:rsid w:val="00546970"/>
    <w:rsid w:val="00546D87"/>
    <w:rsid w:val="00547A14"/>
    <w:rsid w:val="00547F05"/>
    <w:rsid w:val="00547F49"/>
    <w:rsid w:val="0055001B"/>
    <w:rsid w:val="005501A7"/>
    <w:rsid w:val="00550262"/>
    <w:rsid w:val="00550292"/>
    <w:rsid w:val="005505D5"/>
    <w:rsid w:val="0055079D"/>
    <w:rsid w:val="0055099B"/>
    <w:rsid w:val="005511FE"/>
    <w:rsid w:val="00552563"/>
    <w:rsid w:val="00552B7F"/>
    <w:rsid w:val="00553715"/>
    <w:rsid w:val="00553D16"/>
    <w:rsid w:val="005542B2"/>
    <w:rsid w:val="00554427"/>
    <w:rsid w:val="0055459B"/>
    <w:rsid w:val="00554C04"/>
    <w:rsid w:val="00554E19"/>
    <w:rsid w:val="005556E1"/>
    <w:rsid w:val="00555825"/>
    <w:rsid w:val="005558F3"/>
    <w:rsid w:val="00555D73"/>
    <w:rsid w:val="005564FC"/>
    <w:rsid w:val="00556BAE"/>
    <w:rsid w:val="005579C5"/>
    <w:rsid w:val="005605B3"/>
    <w:rsid w:val="00560A37"/>
    <w:rsid w:val="00561182"/>
    <w:rsid w:val="0056121F"/>
    <w:rsid w:val="00561320"/>
    <w:rsid w:val="0056143D"/>
    <w:rsid w:val="00561798"/>
    <w:rsid w:val="00561A27"/>
    <w:rsid w:val="00561A5E"/>
    <w:rsid w:val="00561F7F"/>
    <w:rsid w:val="00562064"/>
    <w:rsid w:val="00562378"/>
    <w:rsid w:val="00562473"/>
    <w:rsid w:val="0056299D"/>
    <w:rsid w:val="00562A1A"/>
    <w:rsid w:val="00562BE7"/>
    <w:rsid w:val="0056356C"/>
    <w:rsid w:val="005636AC"/>
    <w:rsid w:val="005636E8"/>
    <w:rsid w:val="0056375C"/>
    <w:rsid w:val="005640D1"/>
    <w:rsid w:val="00564156"/>
    <w:rsid w:val="00564660"/>
    <w:rsid w:val="00564D1B"/>
    <w:rsid w:val="00564DA9"/>
    <w:rsid w:val="00565479"/>
    <w:rsid w:val="00565DB9"/>
    <w:rsid w:val="005660F2"/>
    <w:rsid w:val="00566AB9"/>
    <w:rsid w:val="00567130"/>
    <w:rsid w:val="00567509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CE8"/>
    <w:rsid w:val="00572DDA"/>
    <w:rsid w:val="005731A6"/>
    <w:rsid w:val="00573C45"/>
    <w:rsid w:val="00573E8D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696"/>
    <w:rsid w:val="00576768"/>
    <w:rsid w:val="005768C1"/>
    <w:rsid w:val="00576952"/>
    <w:rsid w:val="00580000"/>
    <w:rsid w:val="00580202"/>
    <w:rsid w:val="005814A0"/>
    <w:rsid w:val="0058155F"/>
    <w:rsid w:val="005818B4"/>
    <w:rsid w:val="005819CF"/>
    <w:rsid w:val="00581AF6"/>
    <w:rsid w:val="00581D03"/>
    <w:rsid w:val="00582746"/>
    <w:rsid w:val="00582809"/>
    <w:rsid w:val="00582A4A"/>
    <w:rsid w:val="00583280"/>
    <w:rsid w:val="00583AA6"/>
    <w:rsid w:val="0058418F"/>
    <w:rsid w:val="00584ABE"/>
    <w:rsid w:val="00584CD9"/>
    <w:rsid w:val="0058536E"/>
    <w:rsid w:val="00585414"/>
    <w:rsid w:val="0058563E"/>
    <w:rsid w:val="00585876"/>
    <w:rsid w:val="00586040"/>
    <w:rsid w:val="005861E1"/>
    <w:rsid w:val="00586728"/>
    <w:rsid w:val="00586BE5"/>
    <w:rsid w:val="00586C84"/>
    <w:rsid w:val="005874C6"/>
    <w:rsid w:val="0058798C"/>
    <w:rsid w:val="00587BD2"/>
    <w:rsid w:val="00587ECB"/>
    <w:rsid w:val="005900FA"/>
    <w:rsid w:val="00590E3A"/>
    <w:rsid w:val="005910C5"/>
    <w:rsid w:val="00591405"/>
    <w:rsid w:val="00591A7D"/>
    <w:rsid w:val="00591AB1"/>
    <w:rsid w:val="00591B65"/>
    <w:rsid w:val="00591D77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459"/>
    <w:rsid w:val="005A36A3"/>
    <w:rsid w:val="005A3ADD"/>
    <w:rsid w:val="005A3F3C"/>
    <w:rsid w:val="005A4518"/>
    <w:rsid w:val="005A5323"/>
    <w:rsid w:val="005A53B4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5E3"/>
    <w:rsid w:val="005B65A8"/>
    <w:rsid w:val="005B6B74"/>
    <w:rsid w:val="005B6F83"/>
    <w:rsid w:val="005B7390"/>
    <w:rsid w:val="005C0474"/>
    <w:rsid w:val="005C04B6"/>
    <w:rsid w:val="005C0585"/>
    <w:rsid w:val="005C05CE"/>
    <w:rsid w:val="005C0682"/>
    <w:rsid w:val="005C0F43"/>
    <w:rsid w:val="005C11C1"/>
    <w:rsid w:val="005C127D"/>
    <w:rsid w:val="005C1832"/>
    <w:rsid w:val="005C1B26"/>
    <w:rsid w:val="005C22C4"/>
    <w:rsid w:val="005C250F"/>
    <w:rsid w:val="005C25FC"/>
    <w:rsid w:val="005C2995"/>
    <w:rsid w:val="005C2B60"/>
    <w:rsid w:val="005C2FFB"/>
    <w:rsid w:val="005C32E7"/>
    <w:rsid w:val="005C35EA"/>
    <w:rsid w:val="005C3A47"/>
    <w:rsid w:val="005C3B40"/>
    <w:rsid w:val="005C3B7C"/>
    <w:rsid w:val="005C3B97"/>
    <w:rsid w:val="005C3E6C"/>
    <w:rsid w:val="005C3E88"/>
    <w:rsid w:val="005C470A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6F7"/>
    <w:rsid w:val="005D0F4A"/>
    <w:rsid w:val="005D1415"/>
    <w:rsid w:val="005D1498"/>
    <w:rsid w:val="005D1602"/>
    <w:rsid w:val="005D1A70"/>
    <w:rsid w:val="005D1ECA"/>
    <w:rsid w:val="005D1F00"/>
    <w:rsid w:val="005D26C6"/>
    <w:rsid w:val="005D273F"/>
    <w:rsid w:val="005D2A6A"/>
    <w:rsid w:val="005D2CEB"/>
    <w:rsid w:val="005D3237"/>
    <w:rsid w:val="005D3382"/>
    <w:rsid w:val="005D3384"/>
    <w:rsid w:val="005D4026"/>
    <w:rsid w:val="005D4030"/>
    <w:rsid w:val="005D4D76"/>
    <w:rsid w:val="005D4F24"/>
    <w:rsid w:val="005D63A7"/>
    <w:rsid w:val="005D65DE"/>
    <w:rsid w:val="005D6B0B"/>
    <w:rsid w:val="005D7031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438"/>
    <w:rsid w:val="005E385F"/>
    <w:rsid w:val="005E3915"/>
    <w:rsid w:val="005E3BE2"/>
    <w:rsid w:val="005E418B"/>
    <w:rsid w:val="005E42DD"/>
    <w:rsid w:val="005E45BC"/>
    <w:rsid w:val="005E4740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12C"/>
    <w:rsid w:val="005E798A"/>
    <w:rsid w:val="005E79D3"/>
    <w:rsid w:val="005E7BBC"/>
    <w:rsid w:val="005E7BBD"/>
    <w:rsid w:val="005F0458"/>
    <w:rsid w:val="005F06E0"/>
    <w:rsid w:val="005F0F60"/>
    <w:rsid w:val="005F1003"/>
    <w:rsid w:val="005F141F"/>
    <w:rsid w:val="005F15B3"/>
    <w:rsid w:val="005F168C"/>
    <w:rsid w:val="005F1768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819"/>
    <w:rsid w:val="005F5AF7"/>
    <w:rsid w:val="005F5B80"/>
    <w:rsid w:val="005F60CF"/>
    <w:rsid w:val="005F618C"/>
    <w:rsid w:val="005F6777"/>
    <w:rsid w:val="005F70BD"/>
    <w:rsid w:val="005F7999"/>
    <w:rsid w:val="0060020B"/>
    <w:rsid w:val="0060035C"/>
    <w:rsid w:val="006008AA"/>
    <w:rsid w:val="00601019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879"/>
    <w:rsid w:val="00606F9A"/>
    <w:rsid w:val="0060727B"/>
    <w:rsid w:val="00607AF5"/>
    <w:rsid w:val="00610246"/>
    <w:rsid w:val="00610371"/>
    <w:rsid w:val="00610397"/>
    <w:rsid w:val="00610445"/>
    <w:rsid w:val="00610A14"/>
    <w:rsid w:val="006115C7"/>
    <w:rsid w:val="006119F5"/>
    <w:rsid w:val="00611A3E"/>
    <w:rsid w:val="00611B83"/>
    <w:rsid w:val="00611BEC"/>
    <w:rsid w:val="006123FC"/>
    <w:rsid w:val="00612D70"/>
    <w:rsid w:val="00613257"/>
    <w:rsid w:val="00613392"/>
    <w:rsid w:val="0061358A"/>
    <w:rsid w:val="006145D9"/>
    <w:rsid w:val="00615803"/>
    <w:rsid w:val="00615969"/>
    <w:rsid w:val="00615C96"/>
    <w:rsid w:val="006160AC"/>
    <w:rsid w:val="0061621C"/>
    <w:rsid w:val="0061642A"/>
    <w:rsid w:val="006165D8"/>
    <w:rsid w:val="006165F3"/>
    <w:rsid w:val="00617458"/>
    <w:rsid w:val="006177E5"/>
    <w:rsid w:val="00617BE3"/>
    <w:rsid w:val="00617E58"/>
    <w:rsid w:val="00620A71"/>
    <w:rsid w:val="00620D80"/>
    <w:rsid w:val="00621F5C"/>
    <w:rsid w:val="006225D2"/>
    <w:rsid w:val="00622CDE"/>
    <w:rsid w:val="0062311D"/>
    <w:rsid w:val="006234A6"/>
    <w:rsid w:val="006237E4"/>
    <w:rsid w:val="00623DF9"/>
    <w:rsid w:val="0062432E"/>
    <w:rsid w:val="0062449C"/>
    <w:rsid w:val="00624D23"/>
    <w:rsid w:val="00624EE4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0485"/>
    <w:rsid w:val="006311B3"/>
    <w:rsid w:val="006322A3"/>
    <w:rsid w:val="006322D8"/>
    <w:rsid w:val="00632376"/>
    <w:rsid w:val="0063284C"/>
    <w:rsid w:val="00632C35"/>
    <w:rsid w:val="006332A3"/>
    <w:rsid w:val="00633302"/>
    <w:rsid w:val="006336DC"/>
    <w:rsid w:val="006337DA"/>
    <w:rsid w:val="00633833"/>
    <w:rsid w:val="0063397D"/>
    <w:rsid w:val="0063408A"/>
    <w:rsid w:val="00634442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37D81"/>
    <w:rsid w:val="00640921"/>
    <w:rsid w:val="00640C9F"/>
    <w:rsid w:val="00640D44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CA3"/>
    <w:rsid w:val="00644CF0"/>
    <w:rsid w:val="00645FD4"/>
    <w:rsid w:val="0064616B"/>
    <w:rsid w:val="0064619B"/>
    <w:rsid w:val="0064624E"/>
    <w:rsid w:val="0064655E"/>
    <w:rsid w:val="00646851"/>
    <w:rsid w:val="0064719C"/>
    <w:rsid w:val="00647650"/>
    <w:rsid w:val="00647F6E"/>
    <w:rsid w:val="0065056C"/>
    <w:rsid w:val="006508A3"/>
    <w:rsid w:val="00650AB9"/>
    <w:rsid w:val="00650C8A"/>
    <w:rsid w:val="00651393"/>
    <w:rsid w:val="00651CF0"/>
    <w:rsid w:val="00651EF2"/>
    <w:rsid w:val="006523F3"/>
    <w:rsid w:val="006525D2"/>
    <w:rsid w:val="006526C0"/>
    <w:rsid w:val="006528F9"/>
    <w:rsid w:val="00652B6D"/>
    <w:rsid w:val="00652DCB"/>
    <w:rsid w:val="00652DDC"/>
    <w:rsid w:val="00652FD5"/>
    <w:rsid w:val="00653C79"/>
    <w:rsid w:val="00653D78"/>
    <w:rsid w:val="006545BB"/>
    <w:rsid w:val="00654BB6"/>
    <w:rsid w:val="00654C29"/>
    <w:rsid w:val="00654D99"/>
    <w:rsid w:val="00654EC2"/>
    <w:rsid w:val="00655733"/>
    <w:rsid w:val="0065576C"/>
    <w:rsid w:val="00655A53"/>
    <w:rsid w:val="00655ACD"/>
    <w:rsid w:val="00656391"/>
    <w:rsid w:val="006564D4"/>
    <w:rsid w:val="0065671B"/>
    <w:rsid w:val="00656A92"/>
    <w:rsid w:val="00656DDE"/>
    <w:rsid w:val="00657672"/>
    <w:rsid w:val="006579D0"/>
    <w:rsid w:val="00657FDE"/>
    <w:rsid w:val="0066011D"/>
    <w:rsid w:val="006607C0"/>
    <w:rsid w:val="00660843"/>
    <w:rsid w:val="006613A6"/>
    <w:rsid w:val="00661FC1"/>
    <w:rsid w:val="006623CF"/>
    <w:rsid w:val="006627A2"/>
    <w:rsid w:val="00663131"/>
    <w:rsid w:val="006634E6"/>
    <w:rsid w:val="00663BE6"/>
    <w:rsid w:val="0066415F"/>
    <w:rsid w:val="00664BE9"/>
    <w:rsid w:val="00664C0B"/>
    <w:rsid w:val="0066547A"/>
    <w:rsid w:val="006655EE"/>
    <w:rsid w:val="00666404"/>
    <w:rsid w:val="00666587"/>
    <w:rsid w:val="00666748"/>
    <w:rsid w:val="00666A49"/>
    <w:rsid w:val="00666B50"/>
    <w:rsid w:val="00666D72"/>
    <w:rsid w:val="006673E0"/>
    <w:rsid w:val="006675F9"/>
    <w:rsid w:val="00667B19"/>
    <w:rsid w:val="00667EE7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6CA"/>
    <w:rsid w:val="00671790"/>
    <w:rsid w:val="0067218F"/>
    <w:rsid w:val="00672F6A"/>
    <w:rsid w:val="00673C16"/>
    <w:rsid w:val="00673C49"/>
    <w:rsid w:val="00673DBC"/>
    <w:rsid w:val="006741F2"/>
    <w:rsid w:val="0067496A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C10"/>
    <w:rsid w:val="00676D79"/>
    <w:rsid w:val="00676E25"/>
    <w:rsid w:val="00676F3C"/>
    <w:rsid w:val="00676F9E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81E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964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E4D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AB9"/>
    <w:rsid w:val="00695CE2"/>
    <w:rsid w:val="00695FC2"/>
    <w:rsid w:val="0069614F"/>
    <w:rsid w:val="0069632C"/>
    <w:rsid w:val="006966E4"/>
    <w:rsid w:val="00696949"/>
    <w:rsid w:val="00697052"/>
    <w:rsid w:val="00697220"/>
    <w:rsid w:val="00697357"/>
    <w:rsid w:val="00697836"/>
    <w:rsid w:val="00697CA2"/>
    <w:rsid w:val="00697D22"/>
    <w:rsid w:val="006A03A4"/>
    <w:rsid w:val="006A05CA"/>
    <w:rsid w:val="006A060D"/>
    <w:rsid w:val="006A0961"/>
    <w:rsid w:val="006A0AF2"/>
    <w:rsid w:val="006A19E8"/>
    <w:rsid w:val="006A1D59"/>
    <w:rsid w:val="006A241C"/>
    <w:rsid w:val="006A24F1"/>
    <w:rsid w:val="006A2E86"/>
    <w:rsid w:val="006A30AF"/>
    <w:rsid w:val="006A39C3"/>
    <w:rsid w:val="006A3BF2"/>
    <w:rsid w:val="006A3C18"/>
    <w:rsid w:val="006A3D4A"/>
    <w:rsid w:val="006A44E3"/>
    <w:rsid w:val="006A46FB"/>
    <w:rsid w:val="006A4A11"/>
    <w:rsid w:val="006A548D"/>
    <w:rsid w:val="006A59C6"/>
    <w:rsid w:val="006A5C0C"/>
    <w:rsid w:val="006A5E28"/>
    <w:rsid w:val="006A5F2C"/>
    <w:rsid w:val="006A6086"/>
    <w:rsid w:val="006A6431"/>
    <w:rsid w:val="006A6798"/>
    <w:rsid w:val="006A684C"/>
    <w:rsid w:val="006A697B"/>
    <w:rsid w:val="006A7016"/>
    <w:rsid w:val="006A7988"/>
    <w:rsid w:val="006A7AFF"/>
    <w:rsid w:val="006A7B9F"/>
    <w:rsid w:val="006B038A"/>
    <w:rsid w:val="006B09FB"/>
    <w:rsid w:val="006B11B8"/>
    <w:rsid w:val="006B155F"/>
    <w:rsid w:val="006B178A"/>
    <w:rsid w:val="006B1816"/>
    <w:rsid w:val="006B1DF9"/>
    <w:rsid w:val="006B1FD0"/>
    <w:rsid w:val="006B2099"/>
    <w:rsid w:val="006B24B4"/>
    <w:rsid w:val="006B2FD3"/>
    <w:rsid w:val="006B3797"/>
    <w:rsid w:val="006B4091"/>
    <w:rsid w:val="006B50CF"/>
    <w:rsid w:val="006B550C"/>
    <w:rsid w:val="006B570D"/>
    <w:rsid w:val="006B5727"/>
    <w:rsid w:val="006B5C2B"/>
    <w:rsid w:val="006B5CA7"/>
    <w:rsid w:val="006B5EE4"/>
    <w:rsid w:val="006B610A"/>
    <w:rsid w:val="006B67CF"/>
    <w:rsid w:val="006B6BC3"/>
    <w:rsid w:val="006B6D73"/>
    <w:rsid w:val="006B7B4F"/>
    <w:rsid w:val="006C03B8"/>
    <w:rsid w:val="006C0A94"/>
    <w:rsid w:val="006C0B8D"/>
    <w:rsid w:val="006C191E"/>
    <w:rsid w:val="006C1B4F"/>
    <w:rsid w:val="006C2353"/>
    <w:rsid w:val="006C2473"/>
    <w:rsid w:val="006C2E20"/>
    <w:rsid w:val="006C2F36"/>
    <w:rsid w:val="006C3CB8"/>
    <w:rsid w:val="006C3CE7"/>
    <w:rsid w:val="006C4218"/>
    <w:rsid w:val="006C44C2"/>
    <w:rsid w:val="006C44FD"/>
    <w:rsid w:val="006C5AFB"/>
    <w:rsid w:val="006C5B5D"/>
    <w:rsid w:val="006C5DFC"/>
    <w:rsid w:val="006C5EC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025"/>
    <w:rsid w:val="006D2A46"/>
    <w:rsid w:val="006D2C84"/>
    <w:rsid w:val="006D30B5"/>
    <w:rsid w:val="006D398D"/>
    <w:rsid w:val="006D3B8F"/>
    <w:rsid w:val="006D3CB0"/>
    <w:rsid w:val="006D3F24"/>
    <w:rsid w:val="006D42A7"/>
    <w:rsid w:val="006D4649"/>
    <w:rsid w:val="006D46C8"/>
    <w:rsid w:val="006D4B88"/>
    <w:rsid w:val="006D56C8"/>
    <w:rsid w:val="006D571C"/>
    <w:rsid w:val="006D59B2"/>
    <w:rsid w:val="006D5D00"/>
    <w:rsid w:val="006D5F87"/>
    <w:rsid w:val="006D6329"/>
    <w:rsid w:val="006D666D"/>
    <w:rsid w:val="006D6F08"/>
    <w:rsid w:val="006D7759"/>
    <w:rsid w:val="006D7811"/>
    <w:rsid w:val="006E062C"/>
    <w:rsid w:val="006E0839"/>
    <w:rsid w:val="006E0AF5"/>
    <w:rsid w:val="006E0B61"/>
    <w:rsid w:val="006E195F"/>
    <w:rsid w:val="006E1F92"/>
    <w:rsid w:val="006E265D"/>
    <w:rsid w:val="006E28B7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B9A"/>
    <w:rsid w:val="006E64B5"/>
    <w:rsid w:val="006E6618"/>
    <w:rsid w:val="006E673D"/>
    <w:rsid w:val="006E6869"/>
    <w:rsid w:val="006E698E"/>
    <w:rsid w:val="006E7988"/>
    <w:rsid w:val="006E7D3B"/>
    <w:rsid w:val="006F00CB"/>
    <w:rsid w:val="006F0B65"/>
    <w:rsid w:val="006F0CAD"/>
    <w:rsid w:val="006F1590"/>
    <w:rsid w:val="006F1A73"/>
    <w:rsid w:val="006F1B70"/>
    <w:rsid w:val="006F1BB0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6F7A9F"/>
    <w:rsid w:val="007006BA"/>
    <w:rsid w:val="00700775"/>
    <w:rsid w:val="00701D44"/>
    <w:rsid w:val="0070336D"/>
    <w:rsid w:val="0070346E"/>
    <w:rsid w:val="00703B58"/>
    <w:rsid w:val="00703C56"/>
    <w:rsid w:val="00704406"/>
    <w:rsid w:val="00704461"/>
    <w:rsid w:val="00704EDB"/>
    <w:rsid w:val="0070537F"/>
    <w:rsid w:val="00705480"/>
    <w:rsid w:val="00705688"/>
    <w:rsid w:val="00705753"/>
    <w:rsid w:val="0070596A"/>
    <w:rsid w:val="00705C6C"/>
    <w:rsid w:val="00706028"/>
    <w:rsid w:val="00706101"/>
    <w:rsid w:val="00706102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1F89"/>
    <w:rsid w:val="00712287"/>
    <w:rsid w:val="007123B6"/>
    <w:rsid w:val="00712749"/>
    <w:rsid w:val="00712772"/>
    <w:rsid w:val="00712E40"/>
    <w:rsid w:val="0071301E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76B6"/>
    <w:rsid w:val="007176BB"/>
    <w:rsid w:val="007176EB"/>
    <w:rsid w:val="00717703"/>
    <w:rsid w:val="0071798B"/>
    <w:rsid w:val="00720105"/>
    <w:rsid w:val="00720376"/>
    <w:rsid w:val="007205B8"/>
    <w:rsid w:val="00720700"/>
    <w:rsid w:val="00721182"/>
    <w:rsid w:val="00721205"/>
    <w:rsid w:val="00721593"/>
    <w:rsid w:val="00721F80"/>
    <w:rsid w:val="00722461"/>
    <w:rsid w:val="007224C7"/>
    <w:rsid w:val="00723011"/>
    <w:rsid w:val="00723101"/>
    <w:rsid w:val="007231E6"/>
    <w:rsid w:val="0072320E"/>
    <w:rsid w:val="007232A1"/>
    <w:rsid w:val="00723663"/>
    <w:rsid w:val="007239E5"/>
    <w:rsid w:val="00723E4C"/>
    <w:rsid w:val="00723E5D"/>
    <w:rsid w:val="00724027"/>
    <w:rsid w:val="00724718"/>
    <w:rsid w:val="00724B83"/>
    <w:rsid w:val="0072633F"/>
    <w:rsid w:val="00726399"/>
    <w:rsid w:val="007263D6"/>
    <w:rsid w:val="0072693E"/>
    <w:rsid w:val="00726A03"/>
    <w:rsid w:val="00726EA6"/>
    <w:rsid w:val="00726ED5"/>
    <w:rsid w:val="00727098"/>
    <w:rsid w:val="00727208"/>
    <w:rsid w:val="00727680"/>
    <w:rsid w:val="0073049E"/>
    <w:rsid w:val="00730A8A"/>
    <w:rsid w:val="007313B3"/>
    <w:rsid w:val="007316F2"/>
    <w:rsid w:val="00731CDE"/>
    <w:rsid w:val="00731FD1"/>
    <w:rsid w:val="007324DB"/>
    <w:rsid w:val="00732571"/>
    <w:rsid w:val="00732650"/>
    <w:rsid w:val="00733408"/>
    <w:rsid w:val="0073410D"/>
    <w:rsid w:val="0073433A"/>
    <w:rsid w:val="0073454E"/>
    <w:rsid w:val="007348B1"/>
    <w:rsid w:val="00734B23"/>
    <w:rsid w:val="00734EC3"/>
    <w:rsid w:val="00735036"/>
    <w:rsid w:val="0073538F"/>
    <w:rsid w:val="0073595D"/>
    <w:rsid w:val="007362A6"/>
    <w:rsid w:val="00736545"/>
    <w:rsid w:val="0073690B"/>
    <w:rsid w:val="00736BA1"/>
    <w:rsid w:val="00736C9F"/>
    <w:rsid w:val="00736D7D"/>
    <w:rsid w:val="00737202"/>
    <w:rsid w:val="00737695"/>
    <w:rsid w:val="007379FA"/>
    <w:rsid w:val="00737A8F"/>
    <w:rsid w:val="00737DA1"/>
    <w:rsid w:val="00740101"/>
    <w:rsid w:val="00740344"/>
    <w:rsid w:val="00740E58"/>
    <w:rsid w:val="00741C68"/>
    <w:rsid w:val="00741DFF"/>
    <w:rsid w:val="007424AD"/>
    <w:rsid w:val="00742612"/>
    <w:rsid w:val="00742A74"/>
    <w:rsid w:val="00742E3D"/>
    <w:rsid w:val="00743018"/>
    <w:rsid w:val="00743596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8E5"/>
    <w:rsid w:val="007476C1"/>
    <w:rsid w:val="00747751"/>
    <w:rsid w:val="00747921"/>
    <w:rsid w:val="00747B4D"/>
    <w:rsid w:val="00747D8B"/>
    <w:rsid w:val="00750069"/>
    <w:rsid w:val="00750190"/>
    <w:rsid w:val="00750580"/>
    <w:rsid w:val="00750643"/>
    <w:rsid w:val="00750F1F"/>
    <w:rsid w:val="00751228"/>
    <w:rsid w:val="007514BA"/>
    <w:rsid w:val="00752A51"/>
    <w:rsid w:val="00753080"/>
    <w:rsid w:val="007532FE"/>
    <w:rsid w:val="007535D6"/>
    <w:rsid w:val="007538A8"/>
    <w:rsid w:val="00753CAE"/>
    <w:rsid w:val="00754B9B"/>
    <w:rsid w:val="00754C9F"/>
    <w:rsid w:val="007558D9"/>
    <w:rsid w:val="007559EB"/>
    <w:rsid w:val="00757076"/>
    <w:rsid w:val="0075719D"/>
    <w:rsid w:val="007571E1"/>
    <w:rsid w:val="007604B2"/>
    <w:rsid w:val="00761407"/>
    <w:rsid w:val="00762334"/>
    <w:rsid w:val="00762F9E"/>
    <w:rsid w:val="007632E5"/>
    <w:rsid w:val="00763989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BAD"/>
    <w:rsid w:val="00766BF7"/>
    <w:rsid w:val="00767A0C"/>
    <w:rsid w:val="00767AA2"/>
    <w:rsid w:val="00767B0B"/>
    <w:rsid w:val="00767EB6"/>
    <w:rsid w:val="007708E5"/>
    <w:rsid w:val="00770AE2"/>
    <w:rsid w:val="007716A0"/>
    <w:rsid w:val="007716C3"/>
    <w:rsid w:val="00771BE1"/>
    <w:rsid w:val="00771C4D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2A9"/>
    <w:rsid w:val="00776971"/>
    <w:rsid w:val="00777025"/>
    <w:rsid w:val="007778E6"/>
    <w:rsid w:val="00777EBA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3F2"/>
    <w:rsid w:val="0078242F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804"/>
    <w:rsid w:val="00787E64"/>
    <w:rsid w:val="00787F6D"/>
    <w:rsid w:val="00790829"/>
    <w:rsid w:val="00790FDD"/>
    <w:rsid w:val="007913AC"/>
    <w:rsid w:val="0079181A"/>
    <w:rsid w:val="00791F8F"/>
    <w:rsid w:val="007925EA"/>
    <w:rsid w:val="00792723"/>
    <w:rsid w:val="0079290B"/>
    <w:rsid w:val="00793CD8"/>
    <w:rsid w:val="00793EEA"/>
    <w:rsid w:val="00794525"/>
    <w:rsid w:val="00794538"/>
    <w:rsid w:val="00794880"/>
    <w:rsid w:val="00795C92"/>
    <w:rsid w:val="00795F5E"/>
    <w:rsid w:val="00796085"/>
    <w:rsid w:val="00796231"/>
    <w:rsid w:val="00796261"/>
    <w:rsid w:val="00797368"/>
    <w:rsid w:val="00797458"/>
    <w:rsid w:val="0079798D"/>
    <w:rsid w:val="007A000A"/>
    <w:rsid w:val="007A08F4"/>
    <w:rsid w:val="007A0B13"/>
    <w:rsid w:val="007A11EF"/>
    <w:rsid w:val="007A1409"/>
    <w:rsid w:val="007A18AB"/>
    <w:rsid w:val="007A1A9B"/>
    <w:rsid w:val="007A1B68"/>
    <w:rsid w:val="007A1CB3"/>
    <w:rsid w:val="007A264D"/>
    <w:rsid w:val="007A306F"/>
    <w:rsid w:val="007A32C2"/>
    <w:rsid w:val="007A3A3A"/>
    <w:rsid w:val="007A3FE1"/>
    <w:rsid w:val="007A4031"/>
    <w:rsid w:val="007A43A6"/>
    <w:rsid w:val="007A4864"/>
    <w:rsid w:val="007A554B"/>
    <w:rsid w:val="007A58A6"/>
    <w:rsid w:val="007A5B2F"/>
    <w:rsid w:val="007A5B42"/>
    <w:rsid w:val="007A5C78"/>
    <w:rsid w:val="007A5D07"/>
    <w:rsid w:val="007A5F54"/>
    <w:rsid w:val="007A6135"/>
    <w:rsid w:val="007A64AB"/>
    <w:rsid w:val="007A6720"/>
    <w:rsid w:val="007A67C9"/>
    <w:rsid w:val="007A7128"/>
    <w:rsid w:val="007A71E7"/>
    <w:rsid w:val="007A724D"/>
    <w:rsid w:val="007A735C"/>
    <w:rsid w:val="007A7495"/>
    <w:rsid w:val="007A7FC9"/>
    <w:rsid w:val="007B03D7"/>
    <w:rsid w:val="007B15BB"/>
    <w:rsid w:val="007B1C28"/>
    <w:rsid w:val="007B1C56"/>
    <w:rsid w:val="007B2638"/>
    <w:rsid w:val="007B2C89"/>
    <w:rsid w:val="007B2CA4"/>
    <w:rsid w:val="007B2F13"/>
    <w:rsid w:val="007B2FB2"/>
    <w:rsid w:val="007B322B"/>
    <w:rsid w:val="007B3A10"/>
    <w:rsid w:val="007B3D2D"/>
    <w:rsid w:val="007B436A"/>
    <w:rsid w:val="007B4416"/>
    <w:rsid w:val="007B48C4"/>
    <w:rsid w:val="007B50AE"/>
    <w:rsid w:val="007B51DF"/>
    <w:rsid w:val="007B5423"/>
    <w:rsid w:val="007B567C"/>
    <w:rsid w:val="007B5ACB"/>
    <w:rsid w:val="007B5F96"/>
    <w:rsid w:val="007B632C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821"/>
    <w:rsid w:val="007C60BF"/>
    <w:rsid w:val="007C61D6"/>
    <w:rsid w:val="007C6414"/>
    <w:rsid w:val="007C646C"/>
    <w:rsid w:val="007C688C"/>
    <w:rsid w:val="007C69F6"/>
    <w:rsid w:val="007C6A07"/>
    <w:rsid w:val="007C75A1"/>
    <w:rsid w:val="007C77A5"/>
    <w:rsid w:val="007C792A"/>
    <w:rsid w:val="007D04E5"/>
    <w:rsid w:val="007D1182"/>
    <w:rsid w:val="007D1404"/>
    <w:rsid w:val="007D153E"/>
    <w:rsid w:val="007D2394"/>
    <w:rsid w:val="007D29A3"/>
    <w:rsid w:val="007D3941"/>
    <w:rsid w:val="007D39D5"/>
    <w:rsid w:val="007D3AD2"/>
    <w:rsid w:val="007D3F64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82B"/>
    <w:rsid w:val="007E1DCF"/>
    <w:rsid w:val="007E1FE7"/>
    <w:rsid w:val="007E20DB"/>
    <w:rsid w:val="007E24D0"/>
    <w:rsid w:val="007E26E2"/>
    <w:rsid w:val="007E26F9"/>
    <w:rsid w:val="007E28CE"/>
    <w:rsid w:val="007E2CB6"/>
    <w:rsid w:val="007E2F4E"/>
    <w:rsid w:val="007E324C"/>
    <w:rsid w:val="007E3BC3"/>
    <w:rsid w:val="007E3DF0"/>
    <w:rsid w:val="007E3ED6"/>
    <w:rsid w:val="007E4610"/>
    <w:rsid w:val="007E4715"/>
    <w:rsid w:val="007E505B"/>
    <w:rsid w:val="007E547B"/>
    <w:rsid w:val="007E55D6"/>
    <w:rsid w:val="007E55D7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E2E"/>
    <w:rsid w:val="007F0115"/>
    <w:rsid w:val="007F038C"/>
    <w:rsid w:val="007F03C3"/>
    <w:rsid w:val="007F0558"/>
    <w:rsid w:val="007F0A6C"/>
    <w:rsid w:val="007F0A71"/>
    <w:rsid w:val="007F0C73"/>
    <w:rsid w:val="007F1061"/>
    <w:rsid w:val="007F1359"/>
    <w:rsid w:val="007F168A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F0D"/>
    <w:rsid w:val="007F5E25"/>
    <w:rsid w:val="007F61C0"/>
    <w:rsid w:val="007F643B"/>
    <w:rsid w:val="007F6D89"/>
    <w:rsid w:val="007F74ED"/>
    <w:rsid w:val="007F7CEB"/>
    <w:rsid w:val="007F7EC4"/>
    <w:rsid w:val="008003B5"/>
    <w:rsid w:val="0080049D"/>
    <w:rsid w:val="008005AC"/>
    <w:rsid w:val="00801214"/>
    <w:rsid w:val="008023F8"/>
    <w:rsid w:val="0080278E"/>
    <w:rsid w:val="00802DCA"/>
    <w:rsid w:val="00802E62"/>
    <w:rsid w:val="00802EE2"/>
    <w:rsid w:val="00802F73"/>
    <w:rsid w:val="0080308C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58A"/>
    <w:rsid w:val="00805E42"/>
    <w:rsid w:val="0080605F"/>
    <w:rsid w:val="00806163"/>
    <w:rsid w:val="00807786"/>
    <w:rsid w:val="0080778D"/>
    <w:rsid w:val="00807FF8"/>
    <w:rsid w:val="0081017D"/>
    <w:rsid w:val="0081055B"/>
    <w:rsid w:val="00810ADE"/>
    <w:rsid w:val="00810E56"/>
    <w:rsid w:val="00811425"/>
    <w:rsid w:val="00811505"/>
    <w:rsid w:val="00811FCB"/>
    <w:rsid w:val="00812E7D"/>
    <w:rsid w:val="008136D5"/>
    <w:rsid w:val="00813D47"/>
    <w:rsid w:val="00813D7C"/>
    <w:rsid w:val="00814191"/>
    <w:rsid w:val="008144B9"/>
    <w:rsid w:val="00814D13"/>
    <w:rsid w:val="00814DE2"/>
    <w:rsid w:val="0081530D"/>
    <w:rsid w:val="008158D6"/>
    <w:rsid w:val="00815BBC"/>
    <w:rsid w:val="00815D55"/>
    <w:rsid w:val="00815D83"/>
    <w:rsid w:val="0081606D"/>
    <w:rsid w:val="008164C2"/>
    <w:rsid w:val="0081696E"/>
    <w:rsid w:val="00817196"/>
    <w:rsid w:val="00817EDE"/>
    <w:rsid w:val="00820B64"/>
    <w:rsid w:val="00821573"/>
    <w:rsid w:val="00821650"/>
    <w:rsid w:val="00821BB1"/>
    <w:rsid w:val="00821D89"/>
    <w:rsid w:val="00822791"/>
    <w:rsid w:val="00822943"/>
    <w:rsid w:val="00822B47"/>
    <w:rsid w:val="00823016"/>
    <w:rsid w:val="00823081"/>
    <w:rsid w:val="00823335"/>
    <w:rsid w:val="008235DB"/>
    <w:rsid w:val="00823EC9"/>
    <w:rsid w:val="008248CD"/>
    <w:rsid w:val="00824AB4"/>
    <w:rsid w:val="00824B72"/>
    <w:rsid w:val="00824F6D"/>
    <w:rsid w:val="00824FDF"/>
    <w:rsid w:val="00825422"/>
    <w:rsid w:val="00825714"/>
    <w:rsid w:val="00825C42"/>
    <w:rsid w:val="00825C57"/>
    <w:rsid w:val="00825D25"/>
    <w:rsid w:val="008261ED"/>
    <w:rsid w:val="00826990"/>
    <w:rsid w:val="008272BF"/>
    <w:rsid w:val="00827D6F"/>
    <w:rsid w:val="00827E1A"/>
    <w:rsid w:val="008300D2"/>
    <w:rsid w:val="008307EB"/>
    <w:rsid w:val="008309F0"/>
    <w:rsid w:val="00830A40"/>
    <w:rsid w:val="0083119B"/>
    <w:rsid w:val="008311F3"/>
    <w:rsid w:val="0083120F"/>
    <w:rsid w:val="00831210"/>
    <w:rsid w:val="00831E25"/>
    <w:rsid w:val="00832337"/>
    <w:rsid w:val="00832AD0"/>
    <w:rsid w:val="00832D13"/>
    <w:rsid w:val="00832E16"/>
    <w:rsid w:val="00833277"/>
    <w:rsid w:val="0083366D"/>
    <w:rsid w:val="00833F14"/>
    <w:rsid w:val="00834D48"/>
    <w:rsid w:val="00834DAF"/>
    <w:rsid w:val="0083546B"/>
    <w:rsid w:val="008356DE"/>
    <w:rsid w:val="00835DFD"/>
    <w:rsid w:val="008365B9"/>
    <w:rsid w:val="00836BF2"/>
    <w:rsid w:val="00836F88"/>
    <w:rsid w:val="00836FC4"/>
    <w:rsid w:val="00837566"/>
    <w:rsid w:val="0083765F"/>
    <w:rsid w:val="008376AC"/>
    <w:rsid w:val="008402E9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C9B"/>
    <w:rsid w:val="008437E7"/>
    <w:rsid w:val="00843C72"/>
    <w:rsid w:val="00843FB9"/>
    <w:rsid w:val="008444E8"/>
    <w:rsid w:val="0084498D"/>
    <w:rsid w:val="00844B08"/>
    <w:rsid w:val="00844E80"/>
    <w:rsid w:val="008451A3"/>
    <w:rsid w:val="008452D2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B77"/>
    <w:rsid w:val="00850CEC"/>
    <w:rsid w:val="00850E9E"/>
    <w:rsid w:val="0085247B"/>
    <w:rsid w:val="00852884"/>
    <w:rsid w:val="00853B22"/>
    <w:rsid w:val="00853B6C"/>
    <w:rsid w:val="0085429B"/>
    <w:rsid w:val="0085450C"/>
    <w:rsid w:val="008549A9"/>
    <w:rsid w:val="00854B3A"/>
    <w:rsid w:val="00855482"/>
    <w:rsid w:val="00855701"/>
    <w:rsid w:val="00855931"/>
    <w:rsid w:val="00855A5B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1DC6"/>
    <w:rsid w:val="00862310"/>
    <w:rsid w:val="00862410"/>
    <w:rsid w:val="0086275C"/>
    <w:rsid w:val="008628C0"/>
    <w:rsid w:val="00862B41"/>
    <w:rsid w:val="00863169"/>
    <w:rsid w:val="008636FA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B08"/>
    <w:rsid w:val="00866D08"/>
    <w:rsid w:val="0086740A"/>
    <w:rsid w:val="0086758D"/>
    <w:rsid w:val="008677FD"/>
    <w:rsid w:val="0086781A"/>
    <w:rsid w:val="008706D4"/>
    <w:rsid w:val="00870988"/>
    <w:rsid w:val="00870F8A"/>
    <w:rsid w:val="00871697"/>
    <w:rsid w:val="008719A4"/>
    <w:rsid w:val="00871C01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B31"/>
    <w:rsid w:val="00873C26"/>
    <w:rsid w:val="00873D9D"/>
    <w:rsid w:val="00874312"/>
    <w:rsid w:val="0087437C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4B2"/>
    <w:rsid w:val="00880503"/>
    <w:rsid w:val="00880D3E"/>
    <w:rsid w:val="008817FB"/>
    <w:rsid w:val="00881C67"/>
    <w:rsid w:val="0088220A"/>
    <w:rsid w:val="0088281D"/>
    <w:rsid w:val="00882F4A"/>
    <w:rsid w:val="00883197"/>
    <w:rsid w:val="0088418E"/>
    <w:rsid w:val="00884214"/>
    <w:rsid w:val="00884366"/>
    <w:rsid w:val="008843EC"/>
    <w:rsid w:val="00885F93"/>
    <w:rsid w:val="00885FD7"/>
    <w:rsid w:val="008860A8"/>
    <w:rsid w:val="008860FC"/>
    <w:rsid w:val="00886153"/>
    <w:rsid w:val="008864B9"/>
    <w:rsid w:val="008872C3"/>
    <w:rsid w:val="00887918"/>
    <w:rsid w:val="00890475"/>
    <w:rsid w:val="008905A2"/>
    <w:rsid w:val="0089173C"/>
    <w:rsid w:val="00891966"/>
    <w:rsid w:val="00892BA8"/>
    <w:rsid w:val="00893559"/>
    <w:rsid w:val="00893C6A"/>
    <w:rsid w:val="008940F7"/>
    <w:rsid w:val="00894235"/>
    <w:rsid w:val="0089445C"/>
    <w:rsid w:val="008945A4"/>
    <w:rsid w:val="00894A88"/>
    <w:rsid w:val="00895386"/>
    <w:rsid w:val="00895660"/>
    <w:rsid w:val="00896884"/>
    <w:rsid w:val="00896DDD"/>
    <w:rsid w:val="00897036"/>
    <w:rsid w:val="00897103"/>
    <w:rsid w:val="00897414"/>
    <w:rsid w:val="00897B6C"/>
    <w:rsid w:val="008A0628"/>
    <w:rsid w:val="008A0BB9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51A8"/>
    <w:rsid w:val="008A54C7"/>
    <w:rsid w:val="008A5771"/>
    <w:rsid w:val="008A59C1"/>
    <w:rsid w:val="008A6389"/>
    <w:rsid w:val="008A6409"/>
    <w:rsid w:val="008A646F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087"/>
    <w:rsid w:val="008B120C"/>
    <w:rsid w:val="008B2228"/>
    <w:rsid w:val="008B321B"/>
    <w:rsid w:val="008B3FAD"/>
    <w:rsid w:val="008B40D0"/>
    <w:rsid w:val="008B4404"/>
    <w:rsid w:val="008B4438"/>
    <w:rsid w:val="008B44B2"/>
    <w:rsid w:val="008B51A0"/>
    <w:rsid w:val="008B5633"/>
    <w:rsid w:val="008B592A"/>
    <w:rsid w:val="008B5D15"/>
    <w:rsid w:val="008B6141"/>
    <w:rsid w:val="008B63B8"/>
    <w:rsid w:val="008B6CB8"/>
    <w:rsid w:val="008B6D24"/>
    <w:rsid w:val="008B779D"/>
    <w:rsid w:val="008B78C1"/>
    <w:rsid w:val="008B7B5C"/>
    <w:rsid w:val="008C0C99"/>
    <w:rsid w:val="008C11BE"/>
    <w:rsid w:val="008C1960"/>
    <w:rsid w:val="008C1BD9"/>
    <w:rsid w:val="008C1DA1"/>
    <w:rsid w:val="008C1E7B"/>
    <w:rsid w:val="008C1F0D"/>
    <w:rsid w:val="008C1F2B"/>
    <w:rsid w:val="008C2017"/>
    <w:rsid w:val="008C2E4D"/>
    <w:rsid w:val="008C3FE7"/>
    <w:rsid w:val="008C4958"/>
    <w:rsid w:val="008C4AA0"/>
    <w:rsid w:val="008C4BAA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FB"/>
    <w:rsid w:val="008D0CE9"/>
    <w:rsid w:val="008D0EFD"/>
    <w:rsid w:val="008D12B0"/>
    <w:rsid w:val="008D14A3"/>
    <w:rsid w:val="008D2469"/>
    <w:rsid w:val="008D27D3"/>
    <w:rsid w:val="008D2876"/>
    <w:rsid w:val="008D34F1"/>
    <w:rsid w:val="008D34FD"/>
    <w:rsid w:val="008D35FE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4C41"/>
    <w:rsid w:val="008D507F"/>
    <w:rsid w:val="008D51AD"/>
    <w:rsid w:val="008D53FA"/>
    <w:rsid w:val="008D59F8"/>
    <w:rsid w:val="008D5C0A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3A2"/>
    <w:rsid w:val="008D7476"/>
    <w:rsid w:val="008D7510"/>
    <w:rsid w:val="008E02D9"/>
    <w:rsid w:val="008E035A"/>
    <w:rsid w:val="008E05F6"/>
    <w:rsid w:val="008E065E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6063"/>
    <w:rsid w:val="008E64DA"/>
    <w:rsid w:val="008E6709"/>
    <w:rsid w:val="008E6AE7"/>
    <w:rsid w:val="008E6DB3"/>
    <w:rsid w:val="008E7099"/>
    <w:rsid w:val="008E76FD"/>
    <w:rsid w:val="008E7EFE"/>
    <w:rsid w:val="008F0B25"/>
    <w:rsid w:val="008F0E93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77EC"/>
    <w:rsid w:val="008F7952"/>
    <w:rsid w:val="00900175"/>
    <w:rsid w:val="00900874"/>
    <w:rsid w:val="00900950"/>
    <w:rsid w:val="00900A9F"/>
    <w:rsid w:val="00900BA5"/>
    <w:rsid w:val="00900E2E"/>
    <w:rsid w:val="00901136"/>
    <w:rsid w:val="00901380"/>
    <w:rsid w:val="0090176B"/>
    <w:rsid w:val="009017E9"/>
    <w:rsid w:val="00902350"/>
    <w:rsid w:val="0090320B"/>
    <w:rsid w:val="0090336B"/>
    <w:rsid w:val="0090347B"/>
    <w:rsid w:val="0090445B"/>
    <w:rsid w:val="00904C72"/>
    <w:rsid w:val="009053AA"/>
    <w:rsid w:val="009059CC"/>
    <w:rsid w:val="00906212"/>
    <w:rsid w:val="009068B4"/>
    <w:rsid w:val="00906939"/>
    <w:rsid w:val="009069D7"/>
    <w:rsid w:val="00910618"/>
    <w:rsid w:val="00910B7D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764"/>
    <w:rsid w:val="009139D9"/>
    <w:rsid w:val="00913DF8"/>
    <w:rsid w:val="00914343"/>
    <w:rsid w:val="0091445A"/>
    <w:rsid w:val="00914663"/>
    <w:rsid w:val="009147ED"/>
    <w:rsid w:val="00914AD8"/>
    <w:rsid w:val="00914CEA"/>
    <w:rsid w:val="00914D63"/>
    <w:rsid w:val="00915051"/>
    <w:rsid w:val="00915240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BF2"/>
    <w:rsid w:val="00921B7A"/>
    <w:rsid w:val="00921DF0"/>
    <w:rsid w:val="00922010"/>
    <w:rsid w:val="00922A69"/>
    <w:rsid w:val="00922F82"/>
    <w:rsid w:val="00923078"/>
    <w:rsid w:val="0092321D"/>
    <w:rsid w:val="009233B5"/>
    <w:rsid w:val="00923781"/>
    <w:rsid w:val="0092443C"/>
    <w:rsid w:val="0092501F"/>
    <w:rsid w:val="0092590E"/>
    <w:rsid w:val="00925D05"/>
    <w:rsid w:val="00926863"/>
    <w:rsid w:val="00926A4C"/>
    <w:rsid w:val="00926F51"/>
    <w:rsid w:val="009270E9"/>
    <w:rsid w:val="009278D7"/>
    <w:rsid w:val="00927CB4"/>
    <w:rsid w:val="00927F40"/>
    <w:rsid w:val="00930B73"/>
    <w:rsid w:val="0093103F"/>
    <w:rsid w:val="00931661"/>
    <w:rsid w:val="00931679"/>
    <w:rsid w:val="00931859"/>
    <w:rsid w:val="0093185D"/>
    <w:rsid w:val="00931BD9"/>
    <w:rsid w:val="00931EB7"/>
    <w:rsid w:val="00931F69"/>
    <w:rsid w:val="00932299"/>
    <w:rsid w:val="00932A6B"/>
    <w:rsid w:val="00932E27"/>
    <w:rsid w:val="009337C4"/>
    <w:rsid w:val="009341EE"/>
    <w:rsid w:val="00934DF8"/>
    <w:rsid w:val="0093588E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346C"/>
    <w:rsid w:val="0094350E"/>
    <w:rsid w:val="00943742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47EFB"/>
    <w:rsid w:val="009506F9"/>
    <w:rsid w:val="00950862"/>
    <w:rsid w:val="00950DE7"/>
    <w:rsid w:val="00950FBF"/>
    <w:rsid w:val="00951626"/>
    <w:rsid w:val="00951BFD"/>
    <w:rsid w:val="00951C3D"/>
    <w:rsid w:val="00952242"/>
    <w:rsid w:val="009525D3"/>
    <w:rsid w:val="00952FCB"/>
    <w:rsid w:val="00953920"/>
    <w:rsid w:val="00953D47"/>
    <w:rsid w:val="00954EFF"/>
    <w:rsid w:val="00955282"/>
    <w:rsid w:val="00955747"/>
    <w:rsid w:val="0095593A"/>
    <w:rsid w:val="00955D22"/>
    <w:rsid w:val="00955DDF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600E8"/>
    <w:rsid w:val="009608EB"/>
    <w:rsid w:val="00960F97"/>
    <w:rsid w:val="00960FEA"/>
    <w:rsid w:val="0096124E"/>
    <w:rsid w:val="00961433"/>
    <w:rsid w:val="0096151C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B23"/>
    <w:rsid w:val="00964C30"/>
    <w:rsid w:val="00964C42"/>
    <w:rsid w:val="00964CA7"/>
    <w:rsid w:val="00964D16"/>
    <w:rsid w:val="00964D32"/>
    <w:rsid w:val="0096554B"/>
    <w:rsid w:val="0096584A"/>
    <w:rsid w:val="009659B9"/>
    <w:rsid w:val="00965C53"/>
    <w:rsid w:val="00965EDE"/>
    <w:rsid w:val="0096639F"/>
    <w:rsid w:val="00966F70"/>
    <w:rsid w:val="00967051"/>
    <w:rsid w:val="0096738F"/>
    <w:rsid w:val="009674C8"/>
    <w:rsid w:val="009674E6"/>
    <w:rsid w:val="00967A33"/>
    <w:rsid w:val="00967C42"/>
    <w:rsid w:val="00970425"/>
    <w:rsid w:val="00970523"/>
    <w:rsid w:val="00971968"/>
    <w:rsid w:val="00971F08"/>
    <w:rsid w:val="009729BE"/>
    <w:rsid w:val="00972B2D"/>
    <w:rsid w:val="00972E86"/>
    <w:rsid w:val="009737D6"/>
    <w:rsid w:val="009739E6"/>
    <w:rsid w:val="00974038"/>
    <w:rsid w:val="009755EB"/>
    <w:rsid w:val="00975997"/>
    <w:rsid w:val="00975C49"/>
    <w:rsid w:val="0097603D"/>
    <w:rsid w:val="00976949"/>
    <w:rsid w:val="00976FB3"/>
    <w:rsid w:val="00977060"/>
    <w:rsid w:val="009774E4"/>
    <w:rsid w:val="00977625"/>
    <w:rsid w:val="00977B78"/>
    <w:rsid w:val="00977C37"/>
    <w:rsid w:val="00980477"/>
    <w:rsid w:val="0098097C"/>
    <w:rsid w:val="00980DC5"/>
    <w:rsid w:val="00980E11"/>
    <w:rsid w:val="009811E3"/>
    <w:rsid w:val="009812AF"/>
    <w:rsid w:val="00981F5A"/>
    <w:rsid w:val="0098221D"/>
    <w:rsid w:val="00982661"/>
    <w:rsid w:val="00982694"/>
    <w:rsid w:val="009827EF"/>
    <w:rsid w:val="0098284E"/>
    <w:rsid w:val="00982D87"/>
    <w:rsid w:val="00983148"/>
    <w:rsid w:val="00984036"/>
    <w:rsid w:val="00984217"/>
    <w:rsid w:val="00984F77"/>
    <w:rsid w:val="00985051"/>
    <w:rsid w:val="00985253"/>
    <w:rsid w:val="009853B3"/>
    <w:rsid w:val="00985CBE"/>
    <w:rsid w:val="009864F9"/>
    <w:rsid w:val="00986A9C"/>
    <w:rsid w:val="00986FE6"/>
    <w:rsid w:val="00987834"/>
    <w:rsid w:val="00987D44"/>
    <w:rsid w:val="00990054"/>
    <w:rsid w:val="00990086"/>
    <w:rsid w:val="00990630"/>
    <w:rsid w:val="009906DF"/>
    <w:rsid w:val="00990B4D"/>
    <w:rsid w:val="00990CA2"/>
    <w:rsid w:val="009913E0"/>
    <w:rsid w:val="009915D8"/>
    <w:rsid w:val="00991761"/>
    <w:rsid w:val="00991F06"/>
    <w:rsid w:val="009920C4"/>
    <w:rsid w:val="0099268F"/>
    <w:rsid w:val="00992F71"/>
    <w:rsid w:val="00993727"/>
    <w:rsid w:val="00993DCC"/>
    <w:rsid w:val="009940B1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70DD"/>
    <w:rsid w:val="00997560"/>
    <w:rsid w:val="00997687"/>
    <w:rsid w:val="00997CCF"/>
    <w:rsid w:val="009A02E5"/>
    <w:rsid w:val="009A0FBA"/>
    <w:rsid w:val="009A1601"/>
    <w:rsid w:val="009A17CF"/>
    <w:rsid w:val="009A1FEC"/>
    <w:rsid w:val="009A3011"/>
    <w:rsid w:val="009A330C"/>
    <w:rsid w:val="009A3421"/>
    <w:rsid w:val="009A3BEC"/>
    <w:rsid w:val="009A41F8"/>
    <w:rsid w:val="009A44CB"/>
    <w:rsid w:val="009A462D"/>
    <w:rsid w:val="009A4A56"/>
    <w:rsid w:val="009A4D38"/>
    <w:rsid w:val="009A54C1"/>
    <w:rsid w:val="009A59D5"/>
    <w:rsid w:val="009A5CBA"/>
    <w:rsid w:val="009A5F5B"/>
    <w:rsid w:val="009A6949"/>
    <w:rsid w:val="009A6AE1"/>
    <w:rsid w:val="009A6C47"/>
    <w:rsid w:val="009A6CA7"/>
    <w:rsid w:val="009A72AE"/>
    <w:rsid w:val="009A7322"/>
    <w:rsid w:val="009B0140"/>
    <w:rsid w:val="009B1390"/>
    <w:rsid w:val="009B19F5"/>
    <w:rsid w:val="009B1F30"/>
    <w:rsid w:val="009B1F92"/>
    <w:rsid w:val="009B2068"/>
    <w:rsid w:val="009B25F4"/>
    <w:rsid w:val="009B2B7B"/>
    <w:rsid w:val="009B3145"/>
    <w:rsid w:val="009B34C6"/>
    <w:rsid w:val="009B370E"/>
    <w:rsid w:val="009B3AC2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6084"/>
    <w:rsid w:val="009B6953"/>
    <w:rsid w:val="009B69E1"/>
    <w:rsid w:val="009B76F3"/>
    <w:rsid w:val="009B77D3"/>
    <w:rsid w:val="009B7ABA"/>
    <w:rsid w:val="009B7E87"/>
    <w:rsid w:val="009B7F79"/>
    <w:rsid w:val="009C0798"/>
    <w:rsid w:val="009C08B0"/>
    <w:rsid w:val="009C0C44"/>
    <w:rsid w:val="009C1065"/>
    <w:rsid w:val="009C199A"/>
    <w:rsid w:val="009C1B6A"/>
    <w:rsid w:val="009C1C27"/>
    <w:rsid w:val="009C1C2E"/>
    <w:rsid w:val="009C1D95"/>
    <w:rsid w:val="009C209E"/>
    <w:rsid w:val="009C2A60"/>
    <w:rsid w:val="009C2B56"/>
    <w:rsid w:val="009C403E"/>
    <w:rsid w:val="009C4DFF"/>
    <w:rsid w:val="009C4EDC"/>
    <w:rsid w:val="009C5120"/>
    <w:rsid w:val="009C527F"/>
    <w:rsid w:val="009C52E7"/>
    <w:rsid w:val="009C6CE0"/>
    <w:rsid w:val="009C71D6"/>
    <w:rsid w:val="009C748E"/>
    <w:rsid w:val="009C75EC"/>
    <w:rsid w:val="009D030E"/>
    <w:rsid w:val="009D0624"/>
    <w:rsid w:val="009D0AEA"/>
    <w:rsid w:val="009D0B72"/>
    <w:rsid w:val="009D0B75"/>
    <w:rsid w:val="009D0E78"/>
    <w:rsid w:val="009D0F14"/>
    <w:rsid w:val="009D1409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FF0"/>
    <w:rsid w:val="009D55C4"/>
    <w:rsid w:val="009D5983"/>
    <w:rsid w:val="009D5A6A"/>
    <w:rsid w:val="009D5E2A"/>
    <w:rsid w:val="009D5F95"/>
    <w:rsid w:val="009D655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30E"/>
    <w:rsid w:val="009E068F"/>
    <w:rsid w:val="009E0B18"/>
    <w:rsid w:val="009E1371"/>
    <w:rsid w:val="009E13BE"/>
    <w:rsid w:val="009E13DC"/>
    <w:rsid w:val="009E14E0"/>
    <w:rsid w:val="009E1E81"/>
    <w:rsid w:val="009E24D1"/>
    <w:rsid w:val="009E26CA"/>
    <w:rsid w:val="009E2CD4"/>
    <w:rsid w:val="009E31B0"/>
    <w:rsid w:val="009E35DB"/>
    <w:rsid w:val="009E36BD"/>
    <w:rsid w:val="009E407B"/>
    <w:rsid w:val="009E40A3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D5C"/>
    <w:rsid w:val="00A02139"/>
    <w:rsid w:val="00A0273A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5F1"/>
    <w:rsid w:val="00A10A5F"/>
    <w:rsid w:val="00A10AB4"/>
    <w:rsid w:val="00A10B03"/>
    <w:rsid w:val="00A10C8A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BAC"/>
    <w:rsid w:val="00A13E0A"/>
    <w:rsid w:val="00A13E54"/>
    <w:rsid w:val="00A14173"/>
    <w:rsid w:val="00A1434B"/>
    <w:rsid w:val="00A1438E"/>
    <w:rsid w:val="00A14851"/>
    <w:rsid w:val="00A1495F"/>
    <w:rsid w:val="00A14C90"/>
    <w:rsid w:val="00A15078"/>
    <w:rsid w:val="00A15841"/>
    <w:rsid w:val="00A1589B"/>
    <w:rsid w:val="00A1595C"/>
    <w:rsid w:val="00A15E0A"/>
    <w:rsid w:val="00A15E33"/>
    <w:rsid w:val="00A1764C"/>
    <w:rsid w:val="00A17F63"/>
    <w:rsid w:val="00A200BE"/>
    <w:rsid w:val="00A20BB9"/>
    <w:rsid w:val="00A21429"/>
    <w:rsid w:val="00A2193B"/>
    <w:rsid w:val="00A21DD6"/>
    <w:rsid w:val="00A22142"/>
    <w:rsid w:val="00A2351A"/>
    <w:rsid w:val="00A23945"/>
    <w:rsid w:val="00A24365"/>
    <w:rsid w:val="00A2465D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7A5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94E"/>
    <w:rsid w:val="00A3448A"/>
    <w:rsid w:val="00A34F0B"/>
    <w:rsid w:val="00A35099"/>
    <w:rsid w:val="00A35130"/>
    <w:rsid w:val="00A354DD"/>
    <w:rsid w:val="00A35717"/>
    <w:rsid w:val="00A361FB"/>
    <w:rsid w:val="00A36297"/>
    <w:rsid w:val="00A36AD2"/>
    <w:rsid w:val="00A36E13"/>
    <w:rsid w:val="00A3751A"/>
    <w:rsid w:val="00A377D3"/>
    <w:rsid w:val="00A3783D"/>
    <w:rsid w:val="00A4191F"/>
    <w:rsid w:val="00A41D94"/>
    <w:rsid w:val="00A41E2B"/>
    <w:rsid w:val="00A42481"/>
    <w:rsid w:val="00A426B1"/>
    <w:rsid w:val="00A43244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86"/>
    <w:rsid w:val="00A46599"/>
    <w:rsid w:val="00A4692F"/>
    <w:rsid w:val="00A47529"/>
    <w:rsid w:val="00A478CF"/>
    <w:rsid w:val="00A47A0A"/>
    <w:rsid w:val="00A47D5B"/>
    <w:rsid w:val="00A5059B"/>
    <w:rsid w:val="00A50E9D"/>
    <w:rsid w:val="00A50F35"/>
    <w:rsid w:val="00A50FA9"/>
    <w:rsid w:val="00A51790"/>
    <w:rsid w:val="00A521B4"/>
    <w:rsid w:val="00A528D7"/>
    <w:rsid w:val="00A52E1D"/>
    <w:rsid w:val="00A5339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D3F"/>
    <w:rsid w:val="00A571A6"/>
    <w:rsid w:val="00A571D8"/>
    <w:rsid w:val="00A572BF"/>
    <w:rsid w:val="00A573E6"/>
    <w:rsid w:val="00A60917"/>
    <w:rsid w:val="00A612E2"/>
    <w:rsid w:val="00A61499"/>
    <w:rsid w:val="00A6193E"/>
    <w:rsid w:val="00A62176"/>
    <w:rsid w:val="00A621EF"/>
    <w:rsid w:val="00A622C6"/>
    <w:rsid w:val="00A62A77"/>
    <w:rsid w:val="00A62C2C"/>
    <w:rsid w:val="00A631EF"/>
    <w:rsid w:val="00A63483"/>
    <w:rsid w:val="00A63CC5"/>
    <w:rsid w:val="00A645E5"/>
    <w:rsid w:val="00A64B73"/>
    <w:rsid w:val="00A64EC7"/>
    <w:rsid w:val="00A654B7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400B"/>
    <w:rsid w:val="00A74727"/>
    <w:rsid w:val="00A74C02"/>
    <w:rsid w:val="00A74E64"/>
    <w:rsid w:val="00A74EB6"/>
    <w:rsid w:val="00A758C5"/>
    <w:rsid w:val="00A75A41"/>
    <w:rsid w:val="00A761D4"/>
    <w:rsid w:val="00A76927"/>
    <w:rsid w:val="00A77960"/>
    <w:rsid w:val="00A779E3"/>
    <w:rsid w:val="00A77EC4"/>
    <w:rsid w:val="00A800B3"/>
    <w:rsid w:val="00A80BAB"/>
    <w:rsid w:val="00A81153"/>
    <w:rsid w:val="00A8181E"/>
    <w:rsid w:val="00A8201B"/>
    <w:rsid w:val="00A826B6"/>
    <w:rsid w:val="00A82ECD"/>
    <w:rsid w:val="00A8392D"/>
    <w:rsid w:val="00A85AE7"/>
    <w:rsid w:val="00A85B67"/>
    <w:rsid w:val="00A86318"/>
    <w:rsid w:val="00A86941"/>
    <w:rsid w:val="00A873BC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30A6"/>
    <w:rsid w:val="00A931C8"/>
    <w:rsid w:val="00A93272"/>
    <w:rsid w:val="00A93D24"/>
    <w:rsid w:val="00A93F17"/>
    <w:rsid w:val="00A9442A"/>
    <w:rsid w:val="00A94CD4"/>
    <w:rsid w:val="00A95473"/>
    <w:rsid w:val="00A95553"/>
    <w:rsid w:val="00A955D0"/>
    <w:rsid w:val="00A95668"/>
    <w:rsid w:val="00A95CA0"/>
    <w:rsid w:val="00A962DE"/>
    <w:rsid w:val="00A963EC"/>
    <w:rsid w:val="00A96AB5"/>
    <w:rsid w:val="00A96B5A"/>
    <w:rsid w:val="00A96CC6"/>
    <w:rsid w:val="00A96F3C"/>
    <w:rsid w:val="00A96FB1"/>
    <w:rsid w:val="00A9720E"/>
    <w:rsid w:val="00A973FE"/>
    <w:rsid w:val="00A97562"/>
    <w:rsid w:val="00AA016F"/>
    <w:rsid w:val="00AA12BD"/>
    <w:rsid w:val="00AA1674"/>
    <w:rsid w:val="00AA18D0"/>
    <w:rsid w:val="00AA1AEA"/>
    <w:rsid w:val="00AA1CB1"/>
    <w:rsid w:val="00AA1ED6"/>
    <w:rsid w:val="00AA1FF8"/>
    <w:rsid w:val="00AA22D0"/>
    <w:rsid w:val="00AA2677"/>
    <w:rsid w:val="00AA2827"/>
    <w:rsid w:val="00AA2D4F"/>
    <w:rsid w:val="00AA2E8F"/>
    <w:rsid w:val="00AA2FDC"/>
    <w:rsid w:val="00AA3D63"/>
    <w:rsid w:val="00AA423F"/>
    <w:rsid w:val="00AA4A09"/>
    <w:rsid w:val="00AA4D8D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AA4"/>
    <w:rsid w:val="00AB2C22"/>
    <w:rsid w:val="00AB3808"/>
    <w:rsid w:val="00AB393C"/>
    <w:rsid w:val="00AB3A11"/>
    <w:rsid w:val="00AB3FE6"/>
    <w:rsid w:val="00AB416D"/>
    <w:rsid w:val="00AB485B"/>
    <w:rsid w:val="00AB4AB8"/>
    <w:rsid w:val="00AB4F7C"/>
    <w:rsid w:val="00AB5276"/>
    <w:rsid w:val="00AB5382"/>
    <w:rsid w:val="00AB53AC"/>
    <w:rsid w:val="00AB54EC"/>
    <w:rsid w:val="00AB5AA1"/>
    <w:rsid w:val="00AB655E"/>
    <w:rsid w:val="00AB6872"/>
    <w:rsid w:val="00AB7120"/>
    <w:rsid w:val="00AB7508"/>
    <w:rsid w:val="00AB7AE6"/>
    <w:rsid w:val="00AC007F"/>
    <w:rsid w:val="00AC0A71"/>
    <w:rsid w:val="00AC1910"/>
    <w:rsid w:val="00AC1AB8"/>
    <w:rsid w:val="00AC2546"/>
    <w:rsid w:val="00AC265D"/>
    <w:rsid w:val="00AC2766"/>
    <w:rsid w:val="00AC280C"/>
    <w:rsid w:val="00AC294B"/>
    <w:rsid w:val="00AC297D"/>
    <w:rsid w:val="00AC2ECD"/>
    <w:rsid w:val="00AC3119"/>
    <w:rsid w:val="00AC39B4"/>
    <w:rsid w:val="00AC3A0E"/>
    <w:rsid w:val="00AC3A90"/>
    <w:rsid w:val="00AC4138"/>
    <w:rsid w:val="00AC41C3"/>
    <w:rsid w:val="00AC468A"/>
    <w:rsid w:val="00AC47B3"/>
    <w:rsid w:val="00AC49FB"/>
    <w:rsid w:val="00AC550B"/>
    <w:rsid w:val="00AC5A10"/>
    <w:rsid w:val="00AC5CC1"/>
    <w:rsid w:val="00AC65CA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5BE"/>
    <w:rsid w:val="00AD1F98"/>
    <w:rsid w:val="00AD2782"/>
    <w:rsid w:val="00AD2972"/>
    <w:rsid w:val="00AD2A54"/>
    <w:rsid w:val="00AD2B7B"/>
    <w:rsid w:val="00AD3168"/>
    <w:rsid w:val="00AD3691"/>
    <w:rsid w:val="00AD376C"/>
    <w:rsid w:val="00AD3F94"/>
    <w:rsid w:val="00AD43B0"/>
    <w:rsid w:val="00AD442C"/>
    <w:rsid w:val="00AD4A5A"/>
    <w:rsid w:val="00AD529D"/>
    <w:rsid w:val="00AD5331"/>
    <w:rsid w:val="00AD553A"/>
    <w:rsid w:val="00AD568E"/>
    <w:rsid w:val="00AD5AF2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1647"/>
    <w:rsid w:val="00AE19B7"/>
    <w:rsid w:val="00AE1F29"/>
    <w:rsid w:val="00AE27AC"/>
    <w:rsid w:val="00AE2C3A"/>
    <w:rsid w:val="00AE2E20"/>
    <w:rsid w:val="00AE2E8E"/>
    <w:rsid w:val="00AE3656"/>
    <w:rsid w:val="00AE40E0"/>
    <w:rsid w:val="00AE42E0"/>
    <w:rsid w:val="00AE497B"/>
    <w:rsid w:val="00AE4C9D"/>
    <w:rsid w:val="00AE4DBA"/>
    <w:rsid w:val="00AE4F07"/>
    <w:rsid w:val="00AE4FDA"/>
    <w:rsid w:val="00AE533D"/>
    <w:rsid w:val="00AE57C3"/>
    <w:rsid w:val="00AE5EF7"/>
    <w:rsid w:val="00AE5FB6"/>
    <w:rsid w:val="00AE62E2"/>
    <w:rsid w:val="00AE6766"/>
    <w:rsid w:val="00AE67B6"/>
    <w:rsid w:val="00AE683D"/>
    <w:rsid w:val="00AE7446"/>
    <w:rsid w:val="00AE787E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902"/>
    <w:rsid w:val="00AF2AB2"/>
    <w:rsid w:val="00AF2C54"/>
    <w:rsid w:val="00AF2E07"/>
    <w:rsid w:val="00AF2F59"/>
    <w:rsid w:val="00AF347B"/>
    <w:rsid w:val="00AF42D7"/>
    <w:rsid w:val="00AF43AB"/>
    <w:rsid w:val="00AF4C08"/>
    <w:rsid w:val="00AF50C3"/>
    <w:rsid w:val="00AF5111"/>
    <w:rsid w:val="00AF53B6"/>
    <w:rsid w:val="00AF5AA0"/>
    <w:rsid w:val="00AF5B25"/>
    <w:rsid w:val="00AF5CB5"/>
    <w:rsid w:val="00AF5D39"/>
    <w:rsid w:val="00AF748E"/>
    <w:rsid w:val="00AF756D"/>
    <w:rsid w:val="00AF7869"/>
    <w:rsid w:val="00AF78AB"/>
    <w:rsid w:val="00AF78C6"/>
    <w:rsid w:val="00AF7FFE"/>
    <w:rsid w:val="00B000E6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8E4"/>
    <w:rsid w:val="00B03C4C"/>
    <w:rsid w:val="00B0419A"/>
    <w:rsid w:val="00B04323"/>
    <w:rsid w:val="00B04545"/>
    <w:rsid w:val="00B04A93"/>
    <w:rsid w:val="00B04D4F"/>
    <w:rsid w:val="00B04E5C"/>
    <w:rsid w:val="00B04FE7"/>
    <w:rsid w:val="00B05084"/>
    <w:rsid w:val="00B053A3"/>
    <w:rsid w:val="00B05BA5"/>
    <w:rsid w:val="00B0611B"/>
    <w:rsid w:val="00B062DC"/>
    <w:rsid w:val="00B0645F"/>
    <w:rsid w:val="00B066B1"/>
    <w:rsid w:val="00B06CD8"/>
    <w:rsid w:val="00B0709C"/>
    <w:rsid w:val="00B071B7"/>
    <w:rsid w:val="00B07ABA"/>
    <w:rsid w:val="00B101CA"/>
    <w:rsid w:val="00B1042F"/>
    <w:rsid w:val="00B104CB"/>
    <w:rsid w:val="00B10B32"/>
    <w:rsid w:val="00B10F24"/>
    <w:rsid w:val="00B112F0"/>
    <w:rsid w:val="00B11C25"/>
    <w:rsid w:val="00B13211"/>
    <w:rsid w:val="00B136CA"/>
    <w:rsid w:val="00B13C4E"/>
    <w:rsid w:val="00B13F0F"/>
    <w:rsid w:val="00B14018"/>
    <w:rsid w:val="00B14256"/>
    <w:rsid w:val="00B1435B"/>
    <w:rsid w:val="00B146AF"/>
    <w:rsid w:val="00B14FE8"/>
    <w:rsid w:val="00B157F9"/>
    <w:rsid w:val="00B16071"/>
    <w:rsid w:val="00B167F1"/>
    <w:rsid w:val="00B17736"/>
    <w:rsid w:val="00B20256"/>
    <w:rsid w:val="00B20477"/>
    <w:rsid w:val="00B2058D"/>
    <w:rsid w:val="00B20D09"/>
    <w:rsid w:val="00B211B2"/>
    <w:rsid w:val="00B21206"/>
    <w:rsid w:val="00B21BE8"/>
    <w:rsid w:val="00B21EA9"/>
    <w:rsid w:val="00B2222B"/>
    <w:rsid w:val="00B22893"/>
    <w:rsid w:val="00B2290A"/>
    <w:rsid w:val="00B22D49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1E5"/>
    <w:rsid w:val="00B2682A"/>
    <w:rsid w:val="00B26F99"/>
    <w:rsid w:val="00B271AE"/>
    <w:rsid w:val="00B27302"/>
    <w:rsid w:val="00B2763F"/>
    <w:rsid w:val="00B277D4"/>
    <w:rsid w:val="00B27A74"/>
    <w:rsid w:val="00B27AAC"/>
    <w:rsid w:val="00B300CD"/>
    <w:rsid w:val="00B30591"/>
    <w:rsid w:val="00B30929"/>
    <w:rsid w:val="00B30D8A"/>
    <w:rsid w:val="00B31128"/>
    <w:rsid w:val="00B31239"/>
    <w:rsid w:val="00B3182A"/>
    <w:rsid w:val="00B31B16"/>
    <w:rsid w:val="00B3202B"/>
    <w:rsid w:val="00B3276D"/>
    <w:rsid w:val="00B329C5"/>
    <w:rsid w:val="00B3317E"/>
    <w:rsid w:val="00B33477"/>
    <w:rsid w:val="00B3499A"/>
    <w:rsid w:val="00B34A3F"/>
    <w:rsid w:val="00B34AC3"/>
    <w:rsid w:val="00B35509"/>
    <w:rsid w:val="00B35B59"/>
    <w:rsid w:val="00B3659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5F8"/>
    <w:rsid w:val="00B42BDB"/>
    <w:rsid w:val="00B42C5B"/>
    <w:rsid w:val="00B42D4B"/>
    <w:rsid w:val="00B43407"/>
    <w:rsid w:val="00B43C12"/>
    <w:rsid w:val="00B44414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0A09"/>
    <w:rsid w:val="00B514E7"/>
    <w:rsid w:val="00B51647"/>
    <w:rsid w:val="00B51BFF"/>
    <w:rsid w:val="00B51DFD"/>
    <w:rsid w:val="00B51F19"/>
    <w:rsid w:val="00B52007"/>
    <w:rsid w:val="00B529F8"/>
    <w:rsid w:val="00B52F4D"/>
    <w:rsid w:val="00B5343C"/>
    <w:rsid w:val="00B534DD"/>
    <w:rsid w:val="00B53AA2"/>
    <w:rsid w:val="00B53B80"/>
    <w:rsid w:val="00B53E28"/>
    <w:rsid w:val="00B5406C"/>
    <w:rsid w:val="00B548DA"/>
    <w:rsid w:val="00B54CC5"/>
    <w:rsid w:val="00B553AB"/>
    <w:rsid w:val="00B5555E"/>
    <w:rsid w:val="00B55908"/>
    <w:rsid w:val="00B55E04"/>
    <w:rsid w:val="00B563AE"/>
    <w:rsid w:val="00B56D5A"/>
    <w:rsid w:val="00B5748F"/>
    <w:rsid w:val="00B57679"/>
    <w:rsid w:val="00B5778D"/>
    <w:rsid w:val="00B57850"/>
    <w:rsid w:val="00B579B7"/>
    <w:rsid w:val="00B605F7"/>
    <w:rsid w:val="00B60727"/>
    <w:rsid w:val="00B60A99"/>
    <w:rsid w:val="00B6145A"/>
    <w:rsid w:val="00B614E5"/>
    <w:rsid w:val="00B61577"/>
    <w:rsid w:val="00B61615"/>
    <w:rsid w:val="00B6191A"/>
    <w:rsid w:val="00B61BB1"/>
    <w:rsid w:val="00B61E56"/>
    <w:rsid w:val="00B62206"/>
    <w:rsid w:val="00B62AAA"/>
    <w:rsid w:val="00B62AED"/>
    <w:rsid w:val="00B62FC8"/>
    <w:rsid w:val="00B63500"/>
    <w:rsid w:val="00B63C52"/>
    <w:rsid w:val="00B6439C"/>
    <w:rsid w:val="00B648E9"/>
    <w:rsid w:val="00B64AE7"/>
    <w:rsid w:val="00B650C1"/>
    <w:rsid w:val="00B663C2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706A1"/>
    <w:rsid w:val="00B70908"/>
    <w:rsid w:val="00B70D90"/>
    <w:rsid w:val="00B71356"/>
    <w:rsid w:val="00B722A9"/>
    <w:rsid w:val="00B7259B"/>
    <w:rsid w:val="00B728D0"/>
    <w:rsid w:val="00B72CAE"/>
    <w:rsid w:val="00B72E9A"/>
    <w:rsid w:val="00B739B9"/>
    <w:rsid w:val="00B739F6"/>
    <w:rsid w:val="00B73C3B"/>
    <w:rsid w:val="00B742D8"/>
    <w:rsid w:val="00B745EB"/>
    <w:rsid w:val="00B74B6C"/>
    <w:rsid w:val="00B751B5"/>
    <w:rsid w:val="00B75925"/>
    <w:rsid w:val="00B75C9C"/>
    <w:rsid w:val="00B76798"/>
    <w:rsid w:val="00B7730A"/>
    <w:rsid w:val="00B77497"/>
    <w:rsid w:val="00B777D2"/>
    <w:rsid w:val="00B77871"/>
    <w:rsid w:val="00B77A75"/>
    <w:rsid w:val="00B8036A"/>
    <w:rsid w:val="00B805D2"/>
    <w:rsid w:val="00B808E0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C55"/>
    <w:rsid w:val="00B85470"/>
    <w:rsid w:val="00B85DE5"/>
    <w:rsid w:val="00B87AD1"/>
    <w:rsid w:val="00B87DBA"/>
    <w:rsid w:val="00B87EA9"/>
    <w:rsid w:val="00B904FB"/>
    <w:rsid w:val="00B90580"/>
    <w:rsid w:val="00B907EA"/>
    <w:rsid w:val="00B90F4C"/>
    <w:rsid w:val="00B90F73"/>
    <w:rsid w:val="00B91073"/>
    <w:rsid w:val="00B9147A"/>
    <w:rsid w:val="00B91A3C"/>
    <w:rsid w:val="00B91E59"/>
    <w:rsid w:val="00B926B8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D9D"/>
    <w:rsid w:val="00BA04E2"/>
    <w:rsid w:val="00BA0C41"/>
    <w:rsid w:val="00BA181D"/>
    <w:rsid w:val="00BA1FE5"/>
    <w:rsid w:val="00BA2280"/>
    <w:rsid w:val="00BA246A"/>
    <w:rsid w:val="00BA2A08"/>
    <w:rsid w:val="00BA2ABE"/>
    <w:rsid w:val="00BA30BC"/>
    <w:rsid w:val="00BA36F7"/>
    <w:rsid w:val="00BA377F"/>
    <w:rsid w:val="00BA3812"/>
    <w:rsid w:val="00BA3E48"/>
    <w:rsid w:val="00BA4150"/>
    <w:rsid w:val="00BA444F"/>
    <w:rsid w:val="00BA4B99"/>
    <w:rsid w:val="00BA4C09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DD5"/>
    <w:rsid w:val="00BA76E0"/>
    <w:rsid w:val="00BA7B2A"/>
    <w:rsid w:val="00BB0A6C"/>
    <w:rsid w:val="00BB0E19"/>
    <w:rsid w:val="00BB20E4"/>
    <w:rsid w:val="00BB2918"/>
    <w:rsid w:val="00BB2A25"/>
    <w:rsid w:val="00BB2C4C"/>
    <w:rsid w:val="00BB2E08"/>
    <w:rsid w:val="00BB3013"/>
    <w:rsid w:val="00BB346D"/>
    <w:rsid w:val="00BB35DE"/>
    <w:rsid w:val="00BB3E6E"/>
    <w:rsid w:val="00BB40A1"/>
    <w:rsid w:val="00BB40F5"/>
    <w:rsid w:val="00BB486D"/>
    <w:rsid w:val="00BB4C13"/>
    <w:rsid w:val="00BB51BB"/>
    <w:rsid w:val="00BB51E9"/>
    <w:rsid w:val="00BB5430"/>
    <w:rsid w:val="00BB598E"/>
    <w:rsid w:val="00BB6163"/>
    <w:rsid w:val="00BB6996"/>
    <w:rsid w:val="00BB708D"/>
    <w:rsid w:val="00BB71F8"/>
    <w:rsid w:val="00BB741B"/>
    <w:rsid w:val="00BB7A9A"/>
    <w:rsid w:val="00BB7AD3"/>
    <w:rsid w:val="00BB7E6C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F8D"/>
    <w:rsid w:val="00BC2FC4"/>
    <w:rsid w:val="00BC3053"/>
    <w:rsid w:val="00BC3107"/>
    <w:rsid w:val="00BC33D9"/>
    <w:rsid w:val="00BC3FC8"/>
    <w:rsid w:val="00BC411D"/>
    <w:rsid w:val="00BC4D2E"/>
    <w:rsid w:val="00BC4F98"/>
    <w:rsid w:val="00BC4FFE"/>
    <w:rsid w:val="00BC615E"/>
    <w:rsid w:val="00BC6412"/>
    <w:rsid w:val="00BC64E2"/>
    <w:rsid w:val="00BC762C"/>
    <w:rsid w:val="00BD0DD1"/>
    <w:rsid w:val="00BD0E22"/>
    <w:rsid w:val="00BD0F22"/>
    <w:rsid w:val="00BD1308"/>
    <w:rsid w:val="00BD14C9"/>
    <w:rsid w:val="00BD17F9"/>
    <w:rsid w:val="00BD2D9C"/>
    <w:rsid w:val="00BD315A"/>
    <w:rsid w:val="00BD3194"/>
    <w:rsid w:val="00BD3507"/>
    <w:rsid w:val="00BD3687"/>
    <w:rsid w:val="00BD3753"/>
    <w:rsid w:val="00BD3C3E"/>
    <w:rsid w:val="00BD41FB"/>
    <w:rsid w:val="00BD4603"/>
    <w:rsid w:val="00BD48AC"/>
    <w:rsid w:val="00BD4F12"/>
    <w:rsid w:val="00BD5511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792"/>
    <w:rsid w:val="00BE07A2"/>
    <w:rsid w:val="00BE0B71"/>
    <w:rsid w:val="00BE118C"/>
    <w:rsid w:val="00BE1234"/>
    <w:rsid w:val="00BE23A9"/>
    <w:rsid w:val="00BE254C"/>
    <w:rsid w:val="00BE2D8C"/>
    <w:rsid w:val="00BE2FA6"/>
    <w:rsid w:val="00BE32F5"/>
    <w:rsid w:val="00BE333F"/>
    <w:rsid w:val="00BE3901"/>
    <w:rsid w:val="00BE420A"/>
    <w:rsid w:val="00BE4754"/>
    <w:rsid w:val="00BE533D"/>
    <w:rsid w:val="00BE5509"/>
    <w:rsid w:val="00BE5B74"/>
    <w:rsid w:val="00BE62CD"/>
    <w:rsid w:val="00BE7406"/>
    <w:rsid w:val="00BE7603"/>
    <w:rsid w:val="00BE7748"/>
    <w:rsid w:val="00BE7AD4"/>
    <w:rsid w:val="00BE7B33"/>
    <w:rsid w:val="00BF010F"/>
    <w:rsid w:val="00BF0457"/>
    <w:rsid w:val="00BF058E"/>
    <w:rsid w:val="00BF06BA"/>
    <w:rsid w:val="00BF08A3"/>
    <w:rsid w:val="00BF0B1D"/>
    <w:rsid w:val="00BF0BFF"/>
    <w:rsid w:val="00BF1317"/>
    <w:rsid w:val="00BF1395"/>
    <w:rsid w:val="00BF16CF"/>
    <w:rsid w:val="00BF1FC6"/>
    <w:rsid w:val="00BF20C7"/>
    <w:rsid w:val="00BF242A"/>
    <w:rsid w:val="00BF2B49"/>
    <w:rsid w:val="00BF3279"/>
    <w:rsid w:val="00BF3C65"/>
    <w:rsid w:val="00BF413D"/>
    <w:rsid w:val="00BF4819"/>
    <w:rsid w:val="00BF4E07"/>
    <w:rsid w:val="00BF5B78"/>
    <w:rsid w:val="00BF5CD6"/>
    <w:rsid w:val="00BF6456"/>
    <w:rsid w:val="00BF6977"/>
    <w:rsid w:val="00BF69C2"/>
    <w:rsid w:val="00BF6BF9"/>
    <w:rsid w:val="00BF70D3"/>
    <w:rsid w:val="00BF74C7"/>
    <w:rsid w:val="00BF797A"/>
    <w:rsid w:val="00C00088"/>
    <w:rsid w:val="00C001F1"/>
    <w:rsid w:val="00C00CA2"/>
    <w:rsid w:val="00C00DEB"/>
    <w:rsid w:val="00C014B2"/>
    <w:rsid w:val="00C015F1"/>
    <w:rsid w:val="00C0173E"/>
    <w:rsid w:val="00C01973"/>
    <w:rsid w:val="00C01F33"/>
    <w:rsid w:val="00C0211B"/>
    <w:rsid w:val="00C0286B"/>
    <w:rsid w:val="00C02CC6"/>
    <w:rsid w:val="00C03356"/>
    <w:rsid w:val="00C040F7"/>
    <w:rsid w:val="00C041B0"/>
    <w:rsid w:val="00C044AB"/>
    <w:rsid w:val="00C05574"/>
    <w:rsid w:val="00C055AB"/>
    <w:rsid w:val="00C05706"/>
    <w:rsid w:val="00C06AF4"/>
    <w:rsid w:val="00C06CDF"/>
    <w:rsid w:val="00C0711A"/>
    <w:rsid w:val="00C07377"/>
    <w:rsid w:val="00C10478"/>
    <w:rsid w:val="00C1067E"/>
    <w:rsid w:val="00C11122"/>
    <w:rsid w:val="00C114CD"/>
    <w:rsid w:val="00C11575"/>
    <w:rsid w:val="00C1189B"/>
    <w:rsid w:val="00C11B5A"/>
    <w:rsid w:val="00C11C01"/>
    <w:rsid w:val="00C12107"/>
    <w:rsid w:val="00C129D9"/>
    <w:rsid w:val="00C12C66"/>
    <w:rsid w:val="00C13091"/>
    <w:rsid w:val="00C138FB"/>
    <w:rsid w:val="00C144D1"/>
    <w:rsid w:val="00C145B6"/>
    <w:rsid w:val="00C14D4B"/>
    <w:rsid w:val="00C14D6F"/>
    <w:rsid w:val="00C153F4"/>
    <w:rsid w:val="00C154BB"/>
    <w:rsid w:val="00C15566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0FF1"/>
    <w:rsid w:val="00C21B04"/>
    <w:rsid w:val="00C21EC6"/>
    <w:rsid w:val="00C223E6"/>
    <w:rsid w:val="00C224D4"/>
    <w:rsid w:val="00C22AAE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8A4"/>
    <w:rsid w:val="00C279B5"/>
    <w:rsid w:val="00C27AB2"/>
    <w:rsid w:val="00C27C45"/>
    <w:rsid w:val="00C27E0C"/>
    <w:rsid w:val="00C30437"/>
    <w:rsid w:val="00C30446"/>
    <w:rsid w:val="00C30B44"/>
    <w:rsid w:val="00C30F28"/>
    <w:rsid w:val="00C317A7"/>
    <w:rsid w:val="00C31872"/>
    <w:rsid w:val="00C32329"/>
    <w:rsid w:val="00C32BB5"/>
    <w:rsid w:val="00C336A5"/>
    <w:rsid w:val="00C33731"/>
    <w:rsid w:val="00C33C25"/>
    <w:rsid w:val="00C33D7C"/>
    <w:rsid w:val="00C34167"/>
    <w:rsid w:val="00C348C1"/>
    <w:rsid w:val="00C349B0"/>
    <w:rsid w:val="00C3580A"/>
    <w:rsid w:val="00C362C1"/>
    <w:rsid w:val="00C36C6A"/>
    <w:rsid w:val="00C36E23"/>
    <w:rsid w:val="00C3719D"/>
    <w:rsid w:val="00C372D0"/>
    <w:rsid w:val="00C402D1"/>
    <w:rsid w:val="00C40990"/>
    <w:rsid w:val="00C40B81"/>
    <w:rsid w:val="00C40F34"/>
    <w:rsid w:val="00C414E3"/>
    <w:rsid w:val="00C41645"/>
    <w:rsid w:val="00C41A9D"/>
    <w:rsid w:val="00C41BA9"/>
    <w:rsid w:val="00C41CD4"/>
    <w:rsid w:val="00C420EA"/>
    <w:rsid w:val="00C42543"/>
    <w:rsid w:val="00C429EC"/>
    <w:rsid w:val="00C435AE"/>
    <w:rsid w:val="00C43C3B"/>
    <w:rsid w:val="00C43F48"/>
    <w:rsid w:val="00C445EA"/>
    <w:rsid w:val="00C44AE7"/>
    <w:rsid w:val="00C44FF1"/>
    <w:rsid w:val="00C45162"/>
    <w:rsid w:val="00C45A2C"/>
    <w:rsid w:val="00C45B09"/>
    <w:rsid w:val="00C45B68"/>
    <w:rsid w:val="00C4695B"/>
    <w:rsid w:val="00C4791A"/>
    <w:rsid w:val="00C47A84"/>
    <w:rsid w:val="00C505AA"/>
    <w:rsid w:val="00C506E1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995"/>
    <w:rsid w:val="00C54D41"/>
    <w:rsid w:val="00C551F8"/>
    <w:rsid w:val="00C5534F"/>
    <w:rsid w:val="00C55644"/>
    <w:rsid w:val="00C55AF6"/>
    <w:rsid w:val="00C5639D"/>
    <w:rsid w:val="00C56496"/>
    <w:rsid w:val="00C567F7"/>
    <w:rsid w:val="00C5680B"/>
    <w:rsid w:val="00C571B8"/>
    <w:rsid w:val="00C574D5"/>
    <w:rsid w:val="00C57516"/>
    <w:rsid w:val="00C57978"/>
    <w:rsid w:val="00C57AFC"/>
    <w:rsid w:val="00C57D16"/>
    <w:rsid w:val="00C6022D"/>
    <w:rsid w:val="00C60619"/>
    <w:rsid w:val="00C60783"/>
    <w:rsid w:val="00C60803"/>
    <w:rsid w:val="00C60947"/>
    <w:rsid w:val="00C60E2B"/>
    <w:rsid w:val="00C61313"/>
    <w:rsid w:val="00C61E87"/>
    <w:rsid w:val="00C61EA7"/>
    <w:rsid w:val="00C61EDA"/>
    <w:rsid w:val="00C62030"/>
    <w:rsid w:val="00C6233A"/>
    <w:rsid w:val="00C6272A"/>
    <w:rsid w:val="00C62B89"/>
    <w:rsid w:val="00C62F20"/>
    <w:rsid w:val="00C63356"/>
    <w:rsid w:val="00C634D4"/>
    <w:rsid w:val="00C63B78"/>
    <w:rsid w:val="00C63B99"/>
    <w:rsid w:val="00C63E17"/>
    <w:rsid w:val="00C64410"/>
    <w:rsid w:val="00C644F7"/>
    <w:rsid w:val="00C64672"/>
    <w:rsid w:val="00C649BB"/>
    <w:rsid w:val="00C65902"/>
    <w:rsid w:val="00C662C3"/>
    <w:rsid w:val="00C66356"/>
    <w:rsid w:val="00C666EA"/>
    <w:rsid w:val="00C66894"/>
    <w:rsid w:val="00C67971"/>
    <w:rsid w:val="00C67A49"/>
    <w:rsid w:val="00C70697"/>
    <w:rsid w:val="00C713A1"/>
    <w:rsid w:val="00C71613"/>
    <w:rsid w:val="00C7229E"/>
    <w:rsid w:val="00C727E5"/>
    <w:rsid w:val="00C72CAC"/>
    <w:rsid w:val="00C72EF4"/>
    <w:rsid w:val="00C73651"/>
    <w:rsid w:val="00C738A6"/>
    <w:rsid w:val="00C73AA1"/>
    <w:rsid w:val="00C73B76"/>
    <w:rsid w:val="00C7454A"/>
    <w:rsid w:val="00C7499B"/>
    <w:rsid w:val="00C74D6F"/>
    <w:rsid w:val="00C74D92"/>
    <w:rsid w:val="00C75108"/>
    <w:rsid w:val="00C7531C"/>
    <w:rsid w:val="00C75608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EA2"/>
    <w:rsid w:val="00C81534"/>
    <w:rsid w:val="00C81568"/>
    <w:rsid w:val="00C81625"/>
    <w:rsid w:val="00C81698"/>
    <w:rsid w:val="00C8220F"/>
    <w:rsid w:val="00C822DA"/>
    <w:rsid w:val="00C82345"/>
    <w:rsid w:val="00C82459"/>
    <w:rsid w:val="00C82B92"/>
    <w:rsid w:val="00C82F8A"/>
    <w:rsid w:val="00C8372C"/>
    <w:rsid w:val="00C83770"/>
    <w:rsid w:val="00C83A90"/>
    <w:rsid w:val="00C84749"/>
    <w:rsid w:val="00C8497D"/>
    <w:rsid w:val="00C84BF1"/>
    <w:rsid w:val="00C84BF2"/>
    <w:rsid w:val="00C84C66"/>
    <w:rsid w:val="00C84CB4"/>
    <w:rsid w:val="00C84FD5"/>
    <w:rsid w:val="00C856D5"/>
    <w:rsid w:val="00C86504"/>
    <w:rsid w:val="00C86997"/>
    <w:rsid w:val="00C86A20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F85"/>
    <w:rsid w:val="00C9103A"/>
    <w:rsid w:val="00C9148A"/>
    <w:rsid w:val="00C91CAA"/>
    <w:rsid w:val="00C9233F"/>
    <w:rsid w:val="00C92CB3"/>
    <w:rsid w:val="00C92D0F"/>
    <w:rsid w:val="00C9309D"/>
    <w:rsid w:val="00C9314E"/>
    <w:rsid w:val="00C93231"/>
    <w:rsid w:val="00C9363F"/>
    <w:rsid w:val="00C936E1"/>
    <w:rsid w:val="00C9380E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3AF4"/>
    <w:rsid w:val="00CA50A3"/>
    <w:rsid w:val="00CA568B"/>
    <w:rsid w:val="00CA5846"/>
    <w:rsid w:val="00CA5B6D"/>
    <w:rsid w:val="00CA61FB"/>
    <w:rsid w:val="00CA6CFD"/>
    <w:rsid w:val="00CA7163"/>
    <w:rsid w:val="00CA7170"/>
    <w:rsid w:val="00CB037D"/>
    <w:rsid w:val="00CB07BC"/>
    <w:rsid w:val="00CB0DE9"/>
    <w:rsid w:val="00CB107B"/>
    <w:rsid w:val="00CB133A"/>
    <w:rsid w:val="00CB1C02"/>
    <w:rsid w:val="00CB1F63"/>
    <w:rsid w:val="00CB2853"/>
    <w:rsid w:val="00CB29DA"/>
    <w:rsid w:val="00CB4CE0"/>
    <w:rsid w:val="00CB5123"/>
    <w:rsid w:val="00CB533B"/>
    <w:rsid w:val="00CB54FB"/>
    <w:rsid w:val="00CB56F7"/>
    <w:rsid w:val="00CB585C"/>
    <w:rsid w:val="00CB61F4"/>
    <w:rsid w:val="00CB6742"/>
    <w:rsid w:val="00CB6915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FDD"/>
    <w:rsid w:val="00CC1083"/>
    <w:rsid w:val="00CC111F"/>
    <w:rsid w:val="00CC1F29"/>
    <w:rsid w:val="00CC2011"/>
    <w:rsid w:val="00CC21CA"/>
    <w:rsid w:val="00CC273D"/>
    <w:rsid w:val="00CC29CA"/>
    <w:rsid w:val="00CC3879"/>
    <w:rsid w:val="00CC3EA0"/>
    <w:rsid w:val="00CC4890"/>
    <w:rsid w:val="00CC4FF9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8A6"/>
    <w:rsid w:val="00CD1C98"/>
    <w:rsid w:val="00CD1D2E"/>
    <w:rsid w:val="00CD2704"/>
    <w:rsid w:val="00CD2DD8"/>
    <w:rsid w:val="00CD2ED1"/>
    <w:rsid w:val="00CD337B"/>
    <w:rsid w:val="00CD3A90"/>
    <w:rsid w:val="00CD3C1A"/>
    <w:rsid w:val="00CD3F6B"/>
    <w:rsid w:val="00CD43E6"/>
    <w:rsid w:val="00CD4A4F"/>
    <w:rsid w:val="00CD4F3D"/>
    <w:rsid w:val="00CD4F48"/>
    <w:rsid w:val="00CD4FFD"/>
    <w:rsid w:val="00CD5A07"/>
    <w:rsid w:val="00CD5A5B"/>
    <w:rsid w:val="00CD5C14"/>
    <w:rsid w:val="00CD664A"/>
    <w:rsid w:val="00CD6EF5"/>
    <w:rsid w:val="00CD7AD3"/>
    <w:rsid w:val="00CD7F23"/>
    <w:rsid w:val="00CE032F"/>
    <w:rsid w:val="00CE0424"/>
    <w:rsid w:val="00CE077B"/>
    <w:rsid w:val="00CE1257"/>
    <w:rsid w:val="00CE22DB"/>
    <w:rsid w:val="00CE2300"/>
    <w:rsid w:val="00CE2E2B"/>
    <w:rsid w:val="00CE2F1C"/>
    <w:rsid w:val="00CE3150"/>
    <w:rsid w:val="00CE3DF2"/>
    <w:rsid w:val="00CE3F6C"/>
    <w:rsid w:val="00CE4158"/>
    <w:rsid w:val="00CE4909"/>
    <w:rsid w:val="00CE4920"/>
    <w:rsid w:val="00CE49B9"/>
    <w:rsid w:val="00CE4DD5"/>
    <w:rsid w:val="00CE54BB"/>
    <w:rsid w:val="00CE551F"/>
    <w:rsid w:val="00CE56FD"/>
    <w:rsid w:val="00CE5896"/>
    <w:rsid w:val="00CE5905"/>
    <w:rsid w:val="00CE5C60"/>
    <w:rsid w:val="00CE62C0"/>
    <w:rsid w:val="00CE6E7F"/>
    <w:rsid w:val="00CE6F84"/>
    <w:rsid w:val="00CE70B2"/>
    <w:rsid w:val="00CE719C"/>
    <w:rsid w:val="00CE7561"/>
    <w:rsid w:val="00CF00C9"/>
    <w:rsid w:val="00CF11F3"/>
    <w:rsid w:val="00CF1354"/>
    <w:rsid w:val="00CF1D03"/>
    <w:rsid w:val="00CF1FB1"/>
    <w:rsid w:val="00CF2070"/>
    <w:rsid w:val="00CF303E"/>
    <w:rsid w:val="00CF30A0"/>
    <w:rsid w:val="00CF3332"/>
    <w:rsid w:val="00CF36FD"/>
    <w:rsid w:val="00CF3B1F"/>
    <w:rsid w:val="00CF3BF6"/>
    <w:rsid w:val="00CF4674"/>
    <w:rsid w:val="00CF46BC"/>
    <w:rsid w:val="00CF4E02"/>
    <w:rsid w:val="00CF4E77"/>
    <w:rsid w:val="00CF50AB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60B9"/>
    <w:rsid w:val="00D0683F"/>
    <w:rsid w:val="00D06E80"/>
    <w:rsid w:val="00D06F75"/>
    <w:rsid w:val="00D07247"/>
    <w:rsid w:val="00D07938"/>
    <w:rsid w:val="00D07ABB"/>
    <w:rsid w:val="00D07CE6"/>
    <w:rsid w:val="00D1001F"/>
    <w:rsid w:val="00D10249"/>
    <w:rsid w:val="00D1037D"/>
    <w:rsid w:val="00D1044D"/>
    <w:rsid w:val="00D1061E"/>
    <w:rsid w:val="00D1108E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FAD"/>
    <w:rsid w:val="00D14467"/>
    <w:rsid w:val="00D146E6"/>
    <w:rsid w:val="00D15089"/>
    <w:rsid w:val="00D15343"/>
    <w:rsid w:val="00D1564F"/>
    <w:rsid w:val="00D1723B"/>
    <w:rsid w:val="00D178A5"/>
    <w:rsid w:val="00D20A8C"/>
    <w:rsid w:val="00D20E05"/>
    <w:rsid w:val="00D20F68"/>
    <w:rsid w:val="00D215AD"/>
    <w:rsid w:val="00D21D54"/>
    <w:rsid w:val="00D2219E"/>
    <w:rsid w:val="00D221D5"/>
    <w:rsid w:val="00D22360"/>
    <w:rsid w:val="00D22874"/>
    <w:rsid w:val="00D22C8F"/>
    <w:rsid w:val="00D22CE3"/>
    <w:rsid w:val="00D22FBA"/>
    <w:rsid w:val="00D23486"/>
    <w:rsid w:val="00D239A7"/>
    <w:rsid w:val="00D23EE1"/>
    <w:rsid w:val="00D23F47"/>
    <w:rsid w:val="00D23F54"/>
    <w:rsid w:val="00D246F4"/>
    <w:rsid w:val="00D2503E"/>
    <w:rsid w:val="00D25B3F"/>
    <w:rsid w:val="00D25EA4"/>
    <w:rsid w:val="00D263DD"/>
    <w:rsid w:val="00D26E12"/>
    <w:rsid w:val="00D2723D"/>
    <w:rsid w:val="00D27777"/>
    <w:rsid w:val="00D277B2"/>
    <w:rsid w:val="00D3005B"/>
    <w:rsid w:val="00D30C5C"/>
    <w:rsid w:val="00D30D4B"/>
    <w:rsid w:val="00D3101D"/>
    <w:rsid w:val="00D3151E"/>
    <w:rsid w:val="00D3154C"/>
    <w:rsid w:val="00D3167A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1B4"/>
    <w:rsid w:val="00D348CF"/>
    <w:rsid w:val="00D35234"/>
    <w:rsid w:val="00D35480"/>
    <w:rsid w:val="00D35B48"/>
    <w:rsid w:val="00D35F56"/>
    <w:rsid w:val="00D36056"/>
    <w:rsid w:val="00D366EC"/>
    <w:rsid w:val="00D36BA5"/>
    <w:rsid w:val="00D36E71"/>
    <w:rsid w:val="00D37A88"/>
    <w:rsid w:val="00D37ADE"/>
    <w:rsid w:val="00D37D87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8BF"/>
    <w:rsid w:val="00D440F8"/>
    <w:rsid w:val="00D45637"/>
    <w:rsid w:val="00D45B5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426"/>
    <w:rsid w:val="00D505F3"/>
    <w:rsid w:val="00D511FF"/>
    <w:rsid w:val="00D51446"/>
    <w:rsid w:val="00D51A66"/>
    <w:rsid w:val="00D51D2A"/>
    <w:rsid w:val="00D51F0B"/>
    <w:rsid w:val="00D51F64"/>
    <w:rsid w:val="00D52345"/>
    <w:rsid w:val="00D5286F"/>
    <w:rsid w:val="00D537D6"/>
    <w:rsid w:val="00D546FF"/>
    <w:rsid w:val="00D54AF4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601A6"/>
    <w:rsid w:val="00D60243"/>
    <w:rsid w:val="00D603A3"/>
    <w:rsid w:val="00D60532"/>
    <w:rsid w:val="00D60AEA"/>
    <w:rsid w:val="00D60E13"/>
    <w:rsid w:val="00D61145"/>
    <w:rsid w:val="00D6168B"/>
    <w:rsid w:val="00D6196C"/>
    <w:rsid w:val="00D61A9F"/>
    <w:rsid w:val="00D61AF5"/>
    <w:rsid w:val="00D61DF8"/>
    <w:rsid w:val="00D6223C"/>
    <w:rsid w:val="00D62522"/>
    <w:rsid w:val="00D62CD5"/>
    <w:rsid w:val="00D63153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268"/>
    <w:rsid w:val="00D67892"/>
    <w:rsid w:val="00D67A7E"/>
    <w:rsid w:val="00D67C52"/>
    <w:rsid w:val="00D67DC7"/>
    <w:rsid w:val="00D708B0"/>
    <w:rsid w:val="00D70E73"/>
    <w:rsid w:val="00D70F39"/>
    <w:rsid w:val="00D71BB9"/>
    <w:rsid w:val="00D71FF7"/>
    <w:rsid w:val="00D723D7"/>
    <w:rsid w:val="00D72D07"/>
    <w:rsid w:val="00D73181"/>
    <w:rsid w:val="00D74127"/>
    <w:rsid w:val="00D747BD"/>
    <w:rsid w:val="00D74848"/>
    <w:rsid w:val="00D74DD4"/>
    <w:rsid w:val="00D75251"/>
    <w:rsid w:val="00D7579B"/>
    <w:rsid w:val="00D75A8B"/>
    <w:rsid w:val="00D75AEE"/>
    <w:rsid w:val="00D75F01"/>
    <w:rsid w:val="00D765DC"/>
    <w:rsid w:val="00D76B58"/>
    <w:rsid w:val="00D76DAB"/>
    <w:rsid w:val="00D76F76"/>
    <w:rsid w:val="00D76F86"/>
    <w:rsid w:val="00D7734F"/>
    <w:rsid w:val="00D776C3"/>
    <w:rsid w:val="00D777FD"/>
    <w:rsid w:val="00D77B1D"/>
    <w:rsid w:val="00D800FD"/>
    <w:rsid w:val="00D8021F"/>
    <w:rsid w:val="00D80383"/>
    <w:rsid w:val="00D80627"/>
    <w:rsid w:val="00D806E8"/>
    <w:rsid w:val="00D80E66"/>
    <w:rsid w:val="00D81578"/>
    <w:rsid w:val="00D815D6"/>
    <w:rsid w:val="00D816B4"/>
    <w:rsid w:val="00D81F3D"/>
    <w:rsid w:val="00D8203B"/>
    <w:rsid w:val="00D823C6"/>
    <w:rsid w:val="00D82799"/>
    <w:rsid w:val="00D83426"/>
    <w:rsid w:val="00D83499"/>
    <w:rsid w:val="00D83CCC"/>
    <w:rsid w:val="00D83FC9"/>
    <w:rsid w:val="00D84FBE"/>
    <w:rsid w:val="00D8597F"/>
    <w:rsid w:val="00D85D11"/>
    <w:rsid w:val="00D85EF7"/>
    <w:rsid w:val="00D865EA"/>
    <w:rsid w:val="00D8686C"/>
    <w:rsid w:val="00D86CA3"/>
    <w:rsid w:val="00D86CB1"/>
    <w:rsid w:val="00D86E89"/>
    <w:rsid w:val="00D871CE"/>
    <w:rsid w:val="00D872F0"/>
    <w:rsid w:val="00D87BFF"/>
    <w:rsid w:val="00D900D4"/>
    <w:rsid w:val="00D9027B"/>
    <w:rsid w:val="00D9196D"/>
    <w:rsid w:val="00D920A7"/>
    <w:rsid w:val="00D92133"/>
    <w:rsid w:val="00D927D4"/>
    <w:rsid w:val="00D928CD"/>
    <w:rsid w:val="00D92982"/>
    <w:rsid w:val="00D92FF5"/>
    <w:rsid w:val="00D932DF"/>
    <w:rsid w:val="00D9355D"/>
    <w:rsid w:val="00D93E15"/>
    <w:rsid w:val="00D94154"/>
    <w:rsid w:val="00D94551"/>
    <w:rsid w:val="00D94D08"/>
    <w:rsid w:val="00D94F66"/>
    <w:rsid w:val="00D95A22"/>
    <w:rsid w:val="00D95FAE"/>
    <w:rsid w:val="00D96330"/>
    <w:rsid w:val="00D965C0"/>
    <w:rsid w:val="00D966A8"/>
    <w:rsid w:val="00D96838"/>
    <w:rsid w:val="00D9694C"/>
    <w:rsid w:val="00D977F1"/>
    <w:rsid w:val="00D97AFC"/>
    <w:rsid w:val="00DA00AE"/>
    <w:rsid w:val="00DA0247"/>
    <w:rsid w:val="00DA0701"/>
    <w:rsid w:val="00DA0746"/>
    <w:rsid w:val="00DA2268"/>
    <w:rsid w:val="00DA2626"/>
    <w:rsid w:val="00DA2909"/>
    <w:rsid w:val="00DA2A8B"/>
    <w:rsid w:val="00DA305E"/>
    <w:rsid w:val="00DA32A8"/>
    <w:rsid w:val="00DA3310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377D"/>
    <w:rsid w:val="00DB3903"/>
    <w:rsid w:val="00DB3F51"/>
    <w:rsid w:val="00DB4050"/>
    <w:rsid w:val="00DB4DC4"/>
    <w:rsid w:val="00DB5DBF"/>
    <w:rsid w:val="00DB6748"/>
    <w:rsid w:val="00DB684E"/>
    <w:rsid w:val="00DB7182"/>
    <w:rsid w:val="00DB7981"/>
    <w:rsid w:val="00DB7A15"/>
    <w:rsid w:val="00DC04F7"/>
    <w:rsid w:val="00DC0569"/>
    <w:rsid w:val="00DC0ABB"/>
    <w:rsid w:val="00DC0E81"/>
    <w:rsid w:val="00DC11CD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2AB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5B5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B69"/>
    <w:rsid w:val="00DE1E16"/>
    <w:rsid w:val="00DE227E"/>
    <w:rsid w:val="00DE2568"/>
    <w:rsid w:val="00DE2799"/>
    <w:rsid w:val="00DE2A6C"/>
    <w:rsid w:val="00DE2B43"/>
    <w:rsid w:val="00DE3A33"/>
    <w:rsid w:val="00DE3A5C"/>
    <w:rsid w:val="00DE4347"/>
    <w:rsid w:val="00DE4B4A"/>
    <w:rsid w:val="00DE5608"/>
    <w:rsid w:val="00DE5814"/>
    <w:rsid w:val="00DE58D0"/>
    <w:rsid w:val="00DE5D08"/>
    <w:rsid w:val="00DE654F"/>
    <w:rsid w:val="00DE6938"/>
    <w:rsid w:val="00DE6DD5"/>
    <w:rsid w:val="00DE7767"/>
    <w:rsid w:val="00DF086B"/>
    <w:rsid w:val="00DF0B6E"/>
    <w:rsid w:val="00DF0F23"/>
    <w:rsid w:val="00DF12D5"/>
    <w:rsid w:val="00DF131B"/>
    <w:rsid w:val="00DF15E0"/>
    <w:rsid w:val="00DF20A7"/>
    <w:rsid w:val="00DF2742"/>
    <w:rsid w:val="00DF2B03"/>
    <w:rsid w:val="00DF3266"/>
    <w:rsid w:val="00DF37A0"/>
    <w:rsid w:val="00DF3F1F"/>
    <w:rsid w:val="00DF4BBD"/>
    <w:rsid w:val="00DF4EC1"/>
    <w:rsid w:val="00DF5617"/>
    <w:rsid w:val="00DF5BE5"/>
    <w:rsid w:val="00DF5C56"/>
    <w:rsid w:val="00DF5E18"/>
    <w:rsid w:val="00DF60DF"/>
    <w:rsid w:val="00DF6B16"/>
    <w:rsid w:val="00DF6C74"/>
    <w:rsid w:val="00DF7736"/>
    <w:rsid w:val="00E00214"/>
    <w:rsid w:val="00E008FB"/>
    <w:rsid w:val="00E009BE"/>
    <w:rsid w:val="00E0195D"/>
    <w:rsid w:val="00E01AA2"/>
    <w:rsid w:val="00E027B1"/>
    <w:rsid w:val="00E02CFE"/>
    <w:rsid w:val="00E03155"/>
    <w:rsid w:val="00E03DCD"/>
    <w:rsid w:val="00E03E39"/>
    <w:rsid w:val="00E04015"/>
    <w:rsid w:val="00E04D85"/>
    <w:rsid w:val="00E04F47"/>
    <w:rsid w:val="00E052D6"/>
    <w:rsid w:val="00E052EE"/>
    <w:rsid w:val="00E05545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848"/>
    <w:rsid w:val="00E110CC"/>
    <w:rsid w:val="00E110E7"/>
    <w:rsid w:val="00E11761"/>
    <w:rsid w:val="00E11B20"/>
    <w:rsid w:val="00E1250A"/>
    <w:rsid w:val="00E12DE5"/>
    <w:rsid w:val="00E12DFF"/>
    <w:rsid w:val="00E12E2F"/>
    <w:rsid w:val="00E12FC7"/>
    <w:rsid w:val="00E13CD3"/>
    <w:rsid w:val="00E13E6B"/>
    <w:rsid w:val="00E141E3"/>
    <w:rsid w:val="00E142F4"/>
    <w:rsid w:val="00E156FA"/>
    <w:rsid w:val="00E15E4C"/>
    <w:rsid w:val="00E17481"/>
    <w:rsid w:val="00E174CA"/>
    <w:rsid w:val="00E17970"/>
    <w:rsid w:val="00E17B45"/>
    <w:rsid w:val="00E17FA2"/>
    <w:rsid w:val="00E201E6"/>
    <w:rsid w:val="00E2055A"/>
    <w:rsid w:val="00E2129F"/>
    <w:rsid w:val="00E213E2"/>
    <w:rsid w:val="00E21772"/>
    <w:rsid w:val="00E22173"/>
    <w:rsid w:val="00E22300"/>
    <w:rsid w:val="00E22330"/>
    <w:rsid w:val="00E22F72"/>
    <w:rsid w:val="00E23E99"/>
    <w:rsid w:val="00E24FE2"/>
    <w:rsid w:val="00E25160"/>
    <w:rsid w:val="00E25199"/>
    <w:rsid w:val="00E2553C"/>
    <w:rsid w:val="00E25B80"/>
    <w:rsid w:val="00E2620C"/>
    <w:rsid w:val="00E267E8"/>
    <w:rsid w:val="00E26A8C"/>
    <w:rsid w:val="00E26B11"/>
    <w:rsid w:val="00E26F34"/>
    <w:rsid w:val="00E26FC6"/>
    <w:rsid w:val="00E271D6"/>
    <w:rsid w:val="00E2769E"/>
    <w:rsid w:val="00E279A2"/>
    <w:rsid w:val="00E27A3B"/>
    <w:rsid w:val="00E27A89"/>
    <w:rsid w:val="00E27C1D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C0F"/>
    <w:rsid w:val="00E31C7A"/>
    <w:rsid w:val="00E31D43"/>
    <w:rsid w:val="00E323F6"/>
    <w:rsid w:val="00E32608"/>
    <w:rsid w:val="00E328C4"/>
    <w:rsid w:val="00E32C7B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B6E"/>
    <w:rsid w:val="00E35559"/>
    <w:rsid w:val="00E35A1C"/>
    <w:rsid w:val="00E35A20"/>
    <w:rsid w:val="00E36156"/>
    <w:rsid w:val="00E3685E"/>
    <w:rsid w:val="00E36C95"/>
    <w:rsid w:val="00E371BC"/>
    <w:rsid w:val="00E3723A"/>
    <w:rsid w:val="00E372E0"/>
    <w:rsid w:val="00E37860"/>
    <w:rsid w:val="00E40272"/>
    <w:rsid w:val="00E404A8"/>
    <w:rsid w:val="00E40804"/>
    <w:rsid w:val="00E4094D"/>
    <w:rsid w:val="00E40D09"/>
    <w:rsid w:val="00E41503"/>
    <w:rsid w:val="00E415F5"/>
    <w:rsid w:val="00E4173D"/>
    <w:rsid w:val="00E420A3"/>
    <w:rsid w:val="00E4227C"/>
    <w:rsid w:val="00E42A15"/>
    <w:rsid w:val="00E4388D"/>
    <w:rsid w:val="00E43DE7"/>
    <w:rsid w:val="00E43F89"/>
    <w:rsid w:val="00E446F1"/>
    <w:rsid w:val="00E44785"/>
    <w:rsid w:val="00E44B94"/>
    <w:rsid w:val="00E4504A"/>
    <w:rsid w:val="00E45768"/>
    <w:rsid w:val="00E4595B"/>
    <w:rsid w:val="00E45E00"/>
    <w:rsid w:val="00E463E7"/>
    <w:rsid w:val="00E46886"/>
    <w:rsid w:val="00E46B85"/>
    <w:rsid w:val="00E46D50"/>
    <w:rsid w:val="00E47AEF"/>
    <w:rsid w:val="00E47BB9"/>
    <w:rsid w:val="00E47D82"/>
    <w:rsid w:val="00E47D9B"/>
    <w:rsid w:val="00E47DA5"/>
    <w:rsid w:val="00E47DAE"/>
    <w:rsid w:val="00E47F17"/>
    <w:rsid w:val="00E50916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063"/>
    <w:rsid w:val="00E54101"/>
    <w:rsid w:val="00E5415B"/>
    <w:rsid w:val="00E547B7"/>
    <w:rsid w:val="00E5492E"/>
    <w:rsid w:val="00E54E3B"/>
    <w:rsid w:val="00E54FFC"/>
    <w:rsid w:val="00E55225"/>
    <w:rsid w:val="00E55277"/>
    <w:rsid w:val="00E557CC"/>
    <w:rsid w:val="00E56EE1"/>
    <w:rsid w:val="00E57057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CBF"/>
    <w:rsid w:val="00E61CC2"/>
    <w:rsid w:val="00E61F00"/>
    <w:rsid w:val="00E62232"/>
    <w:rsid w:val="00E62389"/>
    <w:rsid w:val="00E62692"/>
    <w:rsid w:val="00E62B73"/>
    <w:rsid w:val="00E63302"/>
    <w:rsid w:val="00E63466"/>
    <w:rsid w:val="00E634EB"/>
    <w:rsid w:val="00E63838"/>
    <w:rsid w:val="00E64022"/>
    <w:rsid w:val="00E64434"/>
    <w:rsid w:val="00E644F0"/>
    <w:rsid w:val="00E65504"/>
    <w:rsid w:val="00E6565B"/>
    <w:rsid w:val="00E65796"/>
    <w:rsid w:val="00E65B11"/>
    <w:rsid w:val="00E65C8C"/>
    <w:rsid w:val="00E666C9"/>
    <w:rsid w:val="00E6722F"/>
    <w:rsid w:val="00E6736C"/>
    <w:rsid w:val="00E674EE"/>
    <w:rsid w:val="00E67834"/>
    <w:rsid w:val="00E67C51"/>
    <w:rsid w:val="00E705A2"/>
    <w:rsid w:val="00E70664"/>
    <w:rsid w:val="00E70816"/>
    <w:rsid w:val="00E70D86"/>
    <w:rsid w:val="00E71BD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8EC"/>
    <w:rsid w:val="00E7599C"/>
    <w:rsid w:val="00E759F1"/>
    <w:rsid w:val="00E75A65"/>
    <w:rsid w:val="00E75C60"/>
    <w:rsid w:val="00E76569"/>
    <w:rsid w:val="00E7688E"/>
    <w:rsid w:val="00E76C4B"/>
    <w:rsid w:val="00E77036"/>
    <w:rsid w:val="00E770D0"/>
    <w:rsid w:val="00E770FD"/>
    <w:rsid w:val="00E773F1"/>
    <w:rsid w:val="00E77BE8"/>
    <w:rsid w:val="00E80B26"/>
    <w:rsid w:val="00E80B69"/>
    <w:rsid w:val="00E80D06"/>
    <w:rsid w:val="00E816FD"/>
    <w:rsid w:val="00E81B9B"/>
    <w:rsid w:val="00E81CBD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5250"/>
    <w:rsid w:val="00E85503"/>
    <w:rsid w:val="00E85928"/>
    <w:rsid w:val="00E861B7"/>
    <w:rsid w:val="00E8633D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F68"/>
    <w:rsid w:val="00E9339F"/>
    <w:rsid w:val="00E93E62"/>
    <w:rsid w:val="00E93FFE"/>
    <w:rsid w:val="00E940CA"/>
    <w:rsid w:val="00E94397"/>
    <w:rsid w:val="00E944CE"/>
    <w:rsid w:val="00E94B98"/>
    <w:rsid w:val="00E94F8A"/>
    <w:rsid w:val="00E95BD7"/>
    <w:rsid w:val="00E95EE7"/>
    <w:rsid w:val="00E960E6"/>
    <w:rsid w:val="00E96514"/>
    <w:rsid w:val="00E96753"/>
    <w:rsid w:val="00E96962"/>
    <w:rsid w:val="00E9719C"/>
    <w:rsid w:val="00EA0023"/>
    <w:rsid w:val="00EA00F0"/>
    <w:rsid w:val="00EA090D"/>
    <w:rsid w:val="00EA0BC3"/>
    <w:rsid w:val="00EA132E"/>
    <w:rsid w:val="00EA1A64"/>
    <w:rsid w:val="00EA271D"/>
    <w:rsid w:val="00EA2AC9"/>
    <w:rsid w:val="00EA2FB6"/>
    <w:rsid w:val="00EA3284"/>
    <w:rsid w:val="00EA34DF"/>
    <w:rsid w:val="00EA366F"/>
    <w:rsid w:val="00EA3EA9"/>
    <w:rsid w:val="00EA3FC5"/>
    <w:rsid w:val="00EA4508"/>
    <w:rsid w:val="00EA5B73"/>
    <w:rsid w:val="00EA5C03"/>
    <w:rsid w:val="00EA5C77"/>
    <w:rsid w:val="00EA5D88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C34"/>
    <w:rsid w:val="00EB2F8F"/>
    <w:rsid w:val="00EB34D0"/>
    <w:rsid w:val="00EB3697"/>
    <w:rsid w:val="00EB3701"/>
    <w:rsid w:val="00EB3DC4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309"/>
    <w:rsid w:val="00EB7394"/>
    <w:rsid w:val="00EB7925"/>
    <w:rsid w:val="00EC01A3"/>
    <w:rsid w:val="00EC01F4"/>
    <w:rsid w:val="00EC098A"/>
    <w:rsid w:val="00EC0F95"/>
    <w:rsid w:val="00EC1469"/>
    <w:rsid w:val="00EC1739"/>
    <w:rsid w:val="00EC1E7B"/>
    <w:rsid w:val="00EC202C"/>
    <w:rsid w:val="00EC2471"/>
    <w:rsid w:val="00EC27C6"/>
    <w:rsid w:val="00EC282A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60B5"/>
    <w:rsid w:val="00EC66B4"/>
    <w:rsid w:val="00EC71CE"/>
    <w:rsid w:val="00EC7304"/>
    <w:rsid w:val="00EC7847"/>
    <w:rsid w:val="00EC7970"/>
    <w:rsid w:val="00EC7CBE"/>
    <w:rsid w:val="00ED01E3"/>
    <w:rsid w:val="00ED023A"/>
    <w:rsid w:val="00ED1006"/>
    <w:rsid w:val="00ED129F"/>
    <w:rsid w:val="00ED14F8"/>
    <w:rsid w:val="00ED17F6"/>
    <w:rsid w:val="00ED287F"/>
    <w:rsid w:val="00ED29C4"/>
    <w:rsid w:val="00ED31E4"/>
    <w:rsid w:val="00ED3A6A"/>
    <w:rsid w:val="00ED437C"/>
    <w:rsid w:val="00ED4937"/>
    <w:rsid w:val="00ED566B"/>
    <w:rsid w:val="00ED5DF4"/>
    <w:rsid w:val="00ED5E26"/>
    <w:rsid w:val="00ED651E"/>
    <w:rsid w:val="00ED66C9"/>
    <w:rsid w:val="00ED6E06"/>
    <w:rsid w:val="00ED73C5"/>
    <w:rsid w:val="00ED7659"/>
    <w:rsid w:val="00ED7984"/>
    <w:rsid w:val="00ED79FA"/>
    <w:rsid w:val="00EE015B"/>
    <w:rsid w:val="00EE0619"/>
    <w:rsid w:val="00EE0956"/>
    <w:rsid w:val="00EE1975"/>
    <w:rsid w:val="00EE1BBE"/>
    <w:rsid w:val="00EE1D85"/>
    <w:rsid w:val="00EE22C9"/>
    <w:rsid w:val="00EE25E7"/>
    <w:rsid w:val="00EE2BAD"/>
    <w:rsid w:val="00EE2F73"/>
    <w:rsid w:val="00EE39D4"/>
    <w:rsid w:val="00EE3A26"/>
    <w:rsid w:val="00EE3CEC"/>
    <w:rsid w:val="00EE3EC7"/>
    <w:rsid w:val="00EE3F68"/>
    <w:rsid w:val="00EE52F8"/>
    <w:rsid w:val="00EE57B6"/>
    <w:rsid w:val="00EE5BF2"/>
    <w:rsid w:val="00EE5C3A"/>
    <w:rsid w:val="00EE6379"/>
    <w:rsid w:val="00EE63F8"/>
    <w:rsid w:val="00EE6561"/>
    <w:rsid w:val="00EE68E1"/>
    <w:rsid w:val="00EE691E"/>
    <w:rsid w:val="00EE6C70"/>
    <w:rsid w:val="00EE714B"/>
    <w:rsid w:val="00EF0038"/>
    <w:rsid w:val="00EF0CFA"/>
    <w:rsid w:val="00EF10BC"/>
    <w:rsid w:val="00EF1158"/>
    <w:rsid w:val="00EF1606"/>
    <w:rsid w:val="00EF1773"/>
    <w:rsid w:val="00EF18A6"/>
    <w:rsid w:val="00EF18FE"/>
    <w:rsid w:val="00EF2B29"/>
    <w:rsid w:val="00EF2CA4"/>
    <w:rsid w:val="00EF2E6C"/>
    <w:rsid w:val="00EF2EE3"/>
    <w:rsid w:val="00EF3233"/>
    <w:rsid w:val="00EF3236"/>
    <w:rsid w:val="00EF354B"/>
    <w:rsid w:val="00EF3AB3"/>
    <w:rsid w:val="00EF3CD4"/>
    <w:rsid w:val="00EF40ED"/>
    <w:rsid w:val="00EF45A4"/>
    <w:rsid w:val="00EF471E"/>
    <w:rsid w:val="00EF4764"/>
    <w:rsid w:val="00EF4DDB"/>
    <w:rsid w:val="00EF4ED9"/>
    <w:rsid w:val="00EF5787"/>
    <w:rsid w:val="00EF5ECC"/>
    <w:rsid w:val="00EF60D0"/>
    <w:rsid w:val="00EF664A"/>
    <w:rsid w:val="00EF669D"/>
    <w:rsid w:val="00EF697F"/>
    <w:rsid w:val="00EF6B58"/>
    <w:rsid w:val="00EF7136"/>
    <w:rsid w:val="00EF7727"/>
    <w:rsid w:val="00EF7EC9"/>
    <w:rsid w:val="00F0009E"/>
    <w:rsid w:val="00F000B4"/>
    <w:rsid w:val="00F0024F"/>
    <w:rsid w:val="00F00263"/>
    <w:rsid w:val="00F010D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792"/>
    <w:rsid w:val="00F057F3"/>
    <w:rsid w:val="00F05C81"/>
    <w:rsid w:val="00F062CC"/>
    <w:rsid w:val="00F06B4B"/>
    <w:rsid w:val="00F06C67"/>
    <w:rsid w:val="00F06DFD"/>
    <w:rsid w:val="00F071D1"/>
    <w:rsid w:val="00F07461"/>
    <w:rsid w:val="00F07533"/>
    <w:rsid w:val="00F07B61"/>
    <w:rsid w:val="00F100FF"/>
    <w:rsid w:val="00F10629"/>
    <w:rsid w:val="00F10C21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0E9"/>
    <w:rsid w:val="00F2250D"/>
    <w:rsid w:val="00F22B11"/>
    <w:rsid w:val="00F22CDF"/>
    <w:rsid w:val="00F22E9F"/>
    <w:rsid w:val="00F2376F"/>
    <w:rsid w:val="00F23800"/>
    <w:rsid w:val="00F23B8F"/>
    <w:rsid w:val="00F23FD8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001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2C25"/>
    <w:rsid w:val="00F335F5"/>
    <w:rsid w:val="00F33CDE"/>
    <w:rsid w:val="00F33DF2"/>
    <w:rsid w:val="00F34349"/>
    <w:rsid w:val="00F34421"/>
    <w:rsid w:val="00F34729"/>
    <w:rsid w:val="00F3495D"/>
    <w:rsid w:val="00F34D6D"/>
    <w:rsid w:val="00F35233"/>
    <w:rsid w:val="00F35A04"/>
    <w:rsid w:val="00F35EF6"/>
    <w:rsid w:val="00F36574"/>
    <w:rsid w:val="00F37637"/>
    <w:rsid w:val="00F3793E"/>
    <w:rsid w:val="00F379F8"/>
    <w:rsid w:val="00F37EEF"/>
    <w:rsid w:val="00F4018F"/>
    <w:rsid w:val="00F40806"/>
    <w:rsid w:val="00F408D5"/>
    <w:rsid w:val="00F40974"/>
    <w:rsid w:val="00F40BB9"/>
    <w:rsid w:val="00F40C33"/>
    <w:rsid w:val="00F40D03"/>
    <w:rsid w:val="00F40E46"/>
    <w:rsid w:val="00F40F0C"/>
    <w:rsid w:val="00F4100D"/>
    <w:rsid w:val="00F41F6B"/>
    <w:rsid w:val="00F421B8"/>
    <w:rsid w:val="00F421FF"/>
    <w:rsid w:val="00F427A8"/>
    <w:rsid w:val="00F42FD2"/>
    <w:rsid w:val="00F4350D"/>
    <w:rsid w:val="00F4352A"/>
    <w:rsid w:val="00F445BC"/>
    <w:rsid w:val="00F45134"/>
    <w:rsid w:val="00F456E6"/>
    <w:rsid w:val="00F459BF"/>
    <w:rsid w:val="00F46065"/>
    <w:rsid w:val="00F469E1"/>
    <w:rsid w:val="00F46AB4"/>
    <w:rsid w:val="00F46C39"/>
    <w:rsid w:val="00F46FA4"/>
    <w:rsid w:val="00F4727D"/>
    <w:rsid w:val="00F4766C"/>
    <w:rsid w:val="00F47724"/>
    <w:rsid w:val="00F4781B"/>
    <w:rsid w:val="00F47D9C"/>
    <w:rsid w:val="00F507D1"/>
    <w:rsid w:val="00F50A58"/>
    <w:rsid w:val="00F50C2F"/>
    <w:rsid w:val="00F50F15"/>
    <w:rsid w:val="00F51128"/>
    <w:rsid w:val="00F51786"/>
    <w:rsid w:val="00F51947"/>
    <w:rsid w:val="00F519CE"/>
    <w:rsid w:val="00F51A56"/>
    <w:rsid w:val="00F51ADA"/>
    <w:rsid w:val="00F51CB3"/>
    <w:rsid w:val="00F51CDF"/>
    <w:rsid w:val="00F51EEE"/>
    <w:rsid w:val="00F52226"/>
    <w:rsid w:val="00F52394"/>
    <w:rsid w:val="00F52876"/>
    <w:rsid w:val="00F52E42"/>
    <w:rsid w:val="00F52FE8"/>
    <w:rsid w:val="00F533F7"/>
    <w:rsid w:val="00F539FE"/>
    <w:rsid w:val="00F53BAF"/>
    <w:rsid w:val="00F53CA0"/>
    <w:rsid w:val="00F53CD6"/>
    <w:rsid w:val="00F548E1"/>
    <w:rsid w:val="00F54C67"/>
    <w:rsid w:val="00F54F7C"/>
    <w:rsid w:val="00F551F0"/>
    <w:rsid w:val="00F557B4"/>
    <w:rsid w:val="00F56734"/>
    <w:rsid w:val="00F56AB5"/>
    <w:rsid w:val="00F56C4C"/>
    <w:rsid w:val="00F573F2"/>
    <w:rsid w:val="00F60627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4295"/>
    <w:rsid w:val="00F64343"/>
    <w:rsid w:val="00F64C2B"/>
    <w:rsid w:val="00F64C55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F69"/>
    <w:rsid w:val="00F72052"/>
    <w:rsid w:val="00F729B9"/>
    <w:rsid w:val="00F72A1E"/>
    <w:rsid w:val="00F72A83"/>
    <w:rsid w:val="00F72B72"/>
    <w:rsid w:val="00F731FD"/>
    <w:rsid w:val="00F735D4"/>
    <w:rsid w:val="00F73A92"/>
    <w:rsid w:val="00F73C22"/>
    <w:rsid w:val="00F73EDE"/>
    <w:rsid w:val="00F747D6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80166"/>
    <w:rsid w:val="00F80442"/>
    <w:rsid w:val="00F804BE"/>
    <w:rsid w:val="00F80539"/>
    <w:rsid w:val="00F80E1D"/>
    <w:rsid w:val="00F80FB0"/>
    <w:rsid w:val="00F817CE"/>
    <w:rsid w:val="00F81D50"/>
    <w:rsid w:val="00F824F1"/>
    <w:rsid w:val="00F82584"/>
    <w:rsid w:val="00F8276E"/>
    <w:rsid w:val="00F82B87"/>
    <w:rsid w:val="00F8352F"/>
    <w:rsid w:val="00F83660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18BB"/>
    <w:rsid w:val="00F92782"/>
    <w:rsid w:val="00F92798"/>
    <w:rsid w:val="00F92E4B"/>
    <w:rsid w:val="00F931F9"/>
    <w:rsid w:val="00F93AA9"/>
    <w:rsid w:val="00F93CBE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8"/>
    <w:rsid w:val="00F95EB6"/>
    <w:rsid w:val="00F9654B"/>
    <w:rsid w:val="00F968DC"/>
    <w:rsid w:val="00F96985"/>
    <w:rsid w:val="00F96C11"/>
    <w:rsid w:val="00F96EAE"/>
    <w:rsid w:val="00F96EFF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C6D"/>
    <w:rsid w:val="00FA1DD1"/>
    <w:rsid w:val="00FA28D8"/>
    <w:rsid w:val="00FA2BB3"/>
    <w:rsid w:val="00FA35D8"/>
    <w:rsid w:val="00FA4239"/>
    <w:rsid w:val="00FA456A"/>
    <w:rsid w:val="00FA478A"/>
    <w:rsid w:val="00FA49E5"/>
    <w:rsid w:val="00FA564B"/>
    <w:rsid w:val="00FA5D49"/>
    <w:rsid w:val="00FA64D1"/>
    <w:rsid w:val="00FA69E6"/>
    <w:rsid w:val="00FA6A2E"/>
    <w:rsid w:val="00FA6C1B"/>
    <w:rsid w:val="00FA71E2"/>
    <w:rsid w:val="00FA74EF"/>
    <w:rsid w:val="00FA7546"/>
    <w:rsid w:val="00FA7B90"/>
    <w:rsid w:val="00FB005F"/>
    <w:rsid w:val="00FB0EB3"/>
    <w:rsid w:val="00FB17BE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A5D"/>
    <w:rsid w:val="00FB5CC4"/>
    <w:rsid w:val="00FB6635"/>
    <w:rsid w:val="00FB6A6A"/>
    <w:rsid w:val="00FB6ACF"/>
    <w:rsid w:val="00FB7141"/>
    <w:rsid w:val="00FC0206"/>
    <w:rsid w:val="00FC076D"/>
    <w:rsid w:val="00FC16CA"/>
    <w:rsid w:val="00FC181C"/>
    <w:rsid w:val="00FC1C35"/>
    <w:rsid w:val="00FC259F"/>
    <w:rsid w:val="00FC3608"/>
    <w:rsid w:val="00FC41E8"/>
    <w:rsid w:val="00FC463D"/>
    <w:rsid w:val="00FC4767"/>
    <w:rsid w:val="00FC4AD0"/>
    <w:rsid w:val="00FC52D0"/>
    <w:rsid w:val="00FC59CC"/>
    <w:rsid w:val="00FC5AA0"/>
    <w:rsid w:val="00FC5F61"/>
    <w:rsid w:val="00FC6010"/>
    <w:rsid w:val="00FC7429"/>
    <w:rsid w:val="00FC75B6"/>
    <w:rsid w:val="00FD01CA"/>
    <w:rsid w:val="00FD052E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3A6"/>
    <w:rsid w:val="00FD3428"/>
    <w:rsid w:val="00FD3447"/>
    <w:rsid w:val="00FD359F"/>
    <w:rsid w:val="00FD3FB3"/>
    <w:rsid w:val="00FD434C"/>
    <w:rsid w:val="00FD4656"/>
    <w:rsid w:val="00FD47ED"/>
    <w:rsid w:val="00FD4A9B"/>
    <w:rsid w:val="00FD4F7F"/>
    <w:rsid w:val="00FD52DF"/>
    <w:rsid w:val="00FD59B1"/>
    <w:rsid w:val="00FD64DD"/>
    <w:rsid w:val="00FD673B"/>
    <w:rsid w:val="00FD7266"/>
    <w:rsid w:val="00FD74DB"/>
    <w:rsid w:val="00FD7660"/>
    <w:rsid w:val="00FD7AF5"/>
    <w:rsid w:val="00FD7BD2"/>
    <w:rsid w:val="00FD7F47"/>
    <w:rsid w:val="00FE0560"/>
    <w:rsid w:val="00FE0655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985"/>
    <w:rsid w:val="00FE3BF0"/>
    <w:rsid w:val="00FE4195"/>
    <w:rsid w:val="00FE43A3"/>
    <w:rsid w:val="00FE4475"/>
    <w:rsid w:val="00FE4C7B"/>
    <w:rsid w:val="00FE53AB"/>
    <w:rsid w:val="00FE667D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22E5"/>
    <w:rsid w:val="00FF3021"/>
    <w:rsid w:val="00FF305C"/>
    <w:rsid w:val="00FF31A7"/>
    <w:rsid w:val="00FF3943"/>
    <w:rsid w:val="00FF3AF8"/>
    <w:rsid w:val="00FF3BBC"/>
    <w:rsid w:val="00FF3E64"/>
    <w:rsid w:val="00FF424B"/>
    <w:rsid w:val="00FF45A5"/>
    <w:rsid w:val="00FF4632"/>
    <w:rsid w:val="00FF48A9"/>
    <w:rsid w:val="00FF4C09"/>
    <w:rsid w:val="00FF4D74"/>
    <w:rsid w:val="00FF5139"/>
    <w:rsid w:val="00FF52E9"/>
    <w:rsid w:val="00FF5C91"/>
    <w:rsid w:val="00FF678B"/>
    <w:rsid w:val="00FF7A8A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01A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20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201A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sid w:val="00AC2546"/>
    <w:rPr>
      <w:rFonts w:ascii="Arial" w:hAnsi="Arial" w:cs="Arial"/>
      <w:sz w:val="28"/>
      <w:szCs w:val="28"/>
      <w:lang w:val="en-GB"/>
    </w:rPr>
  </w:style>
  <w:style w:type="character" w:customStyle="1" w:styleId="cf01">
    <w:name w:val="cf01"/>
    <w:basedOn w:val="DefaultParagraphFont"/>
    <w:rsid w:val="002908E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39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65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7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18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9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50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443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38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8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60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6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23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43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3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4744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9512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1134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2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97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3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80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42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52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1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2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67225-243C-4C9A-88C6-B45C6ED8D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11</Pages>
  <Words>3210</Words>
  <Characters>16085</Characters>
  <Application>Microsoft Office Word</Application>
  <DocSecurity>0</DocSecurity>
  <Lines>134</Lines>
  <Paragraphs>38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412</cp:revision>
  <cp:lastPrinted>2023-03-29T12:42:00Z</cp:lastPrinted>
  <dcterms:created xsi:type="dcterms:W3CDTF">2023-11-02T15:16:00Z</dcterms:created>
  <dcterms:modified xsi:type="dcterms:W3CDTF">2024-04-05T10:57:00Z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